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
        <w:gridCol w:w="3971"/>
        <w:gridCol w:w="5103"/>
      </w:tblGrid>
      <w:tr w:rsidR="007B7285" w:rsidRPr="007B7285" w14:paraId="29A81CE4" w14:textId="77777777" w:rsidTr="0069415F">
        <w:trPr>
          <w:cantSplit/>
          <w:trHeight w:hRule="exact" w:val="1555"/>
        </w:trPr>
        <w:tc>
          <w:tcPr>
            <w:tcW w:w="4111" w:type="dxa"/>
            <w:gridSpan w:val="2"/>
            <w:tcBorders>
              <w:top w:val="nil"/>
              <w:left w:val="nil"/>
              <w:bottom w:val="nil"/>
              <w:right w:val="nil"/>
            </w:tcBorders>
          </w:tcPr>
          <w:p w14:paraId="0D1740A9" w14:textId="7D4E90D9" w:rsidR="007B7285" w:rsidRDefault="0069415F" w:rsidP="007B7285">
            <w:pPr>
              <w:spacing w:after="0" w:line="240" w:lineRule="auto"/>
              <w:rPr>
                <w:rFonts w:ascii="Arial" w:eastAsia="Times New Roman" w:hAnsi="Arial" w:cs="Arial"/>
                <w:sz w:val="20"/>
                <w:szCs w:val="20"/>
                <w:lang w:val="nl-NL" w:eastAsia="nl-NL"/>
              </w:rPr>
            </w:pPr>
            <w:r w:rsidRPr="0069415F">
              <w:rPr>
                <w:rFonts w:ascii="Arial" w:eastAsia="Times New Roman" w:hAnsi="Arial" w:cs="Arial"/>
                <w:noProof/>
                <w:sz w:val="20"/>
                <w:szCs w:val="24"/>
                <w:lang w:val="nl-NL" w:eastAsia="nl-NL"/>
              </w:rPr>
              <w:drawing>
                <wp:inline distT="0" distB="0" distL="0" distR="0" wp14:anchorId="4A17C3E0" wp14:editId="06799AC3">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p w14:paraId="50183BDB" w14:textId="77777777" w:rsidR="007B7285" w:rsidRDefault="007B7285" w:rsidP="007B7285">
            <w:pPr>
              <w:spacing w:after="0" w:line="240" w:lineRule="auto"/>
              <w:rPr>
                <w:rFonts w:ascii="Arial" w:eastAsia="Times New Roman" w:hAnsi="Arial" w:cs="Arial"/>
                <w:sz w:val="20"/>
                <w:szCs w:val="20"/>
                <w:lang w:val="nl-NL" w:eastAsia="nl-NL"/>
              </w:rPr>
            </w:pPr>
          </w:p>
          <w:p w14:paraId="4CBD1DB2" w14:textId="77777777" w:rsidR="007B7285" w:rsidRDefault="007B7285" w:rsidP="007B7285">
            <w:pPr>
              <w:spacing w:after="0" w:line="240" w:lineRule="auto"/>
              <w:rPr>
                <w:rFonts w:ascii="Arial" w:eastAsia="Times New Roman" w:hAnsi="Arial" w:cs="Arial"/>
                <w:sz w:val="20"/>
                <w:szCs w:val="20"/>
                <w:lang w:val="nl-NL" w:eastAsia="nl-NL"/>
              </w:rPr>
            </w:pPr>
          </w:p>
          <w:p w14:paraId="0E29070A" w14:textId="77777777" w:rsidR="007B7285" w:rsidRDefault="007B7285" w:rsidP="007B7285">
            <w:pPr>
              <w:spacing w:after="0" w:line="240" w:lineRule="auto"/>
              <w:rPr>
                <w:rFonts w:ascii="Arial" w:eastAsia="Times New Roman" w:hAnsi="Arial" w:cs="Arial"/>
                <w:sz w:val="20"/>
                <w:szCs w:val="20"/>
                <w:lang w:val="nl-NL" w:eastAsia="nl-NL"/>
              </w:rPr>
            </w:pPr>
          </w:p>
          <w:p w14:paraId="56FFC826" w14:textId="77777777" w:rsidR="007B7285" w:rsidRDefault="007B7285" w:rsidP="007B7285">
            <w:pPr>
              <w:spacing w:after="0" w:line="240" w:lineRule="auto"/>
              <w:rPr>
                <w:rFonts w:ascii="Arial" w:eastAsia="Times New Roman" w:hAnsi="Arial" w:cs="Arial"/>
                <w:sz w:val="20"/>
                <w:szCs w:val="20"/>
                <w:lang w:val="nl-NL" w:eastAsia="nl-NL"/>
              </w:rPr>
            </w:pPr>
          </w:p>
          <w:p w14:paraId="2DAE3884" w14:textId="77777777" w:rsidR="007B7285" w:rsidRDefault="007B7285" w:rsidP="007B7285">
            <w:pPr>
              <w:spacing w:after="0" w:line="240" w:lineRule="auto"/>
              <w:rPr>
                <w:rFonts w:ascii="Arial" w:eastAsia="Times New Roman" w:hAnsi="Arial" w:cs="Arial"/>
                <w:sz w:val="20"/>
                <w:szCs w:val="20"/>
                <w:lang w:val="nl-NL" w:eastAsia="nl-NL"/>
              </w:rPr>
            </w:pPr>
          </w:p>
          <w:p w14:paraId="0FBAEA36" w14:textId="77777777" w:rsidR="007B7285" w:rsidRDefault="007B7285" w:rsidP="007B7285">
            <w:pPr>
              <w:spacing w:after="0" w:line="240" w:lineRule="auto"/>
              <w:rPr>
                <w:rFonts w:ascii="Arial" w:eastAsia="Times New Roman" w:hAnsi="Arial" w:cs="Arial"/>
                <w:sz w:val="20"/>
                <w:szCs w:val="20"/>
                <w:lang w:val="nl-NL" w:eastAsia="nl-NL"/>
              </w:rPr>
            </w:pPr>
          </w:p>
          <w:p w14:paraId="10B7CD52" w14:textId="77777777" w:rsidR="007B7285" w:rsidRDefault="007B7285" w:rsidP="007B7285">
            <w:pPr>
              <w:spacing w:after="0" w:line="240" w:lineRule="auto"/>
              <w:rPr>
                <w:rFonts w:ascii="Arial" w:eastAsia="Times New Roman" w:hAnsi="Arial" w:cs="Arial"/>
                <w:sz w:val="20"/>
                <w:szCs w:val="20"/>
                <w:lang w:val="nl-NL" w:eastAsia="nl-NL"/>
              </w:rPr>
            </w:pPr>
          </w:p>
          <w:p w14:paraId="764C8300" w14:textId="77777777" w:rsidR="007B7285" w:rsidRDefault="007B7285" w:rsidP="007B7285">
            <w:pPr>
              <w:spacing w:after="0" w:line="240" w:lineRule="auto"/>
              <w:rPr>
                <w:rFonts w:ascii="Arial" w:eastAsia="Times New Roman" w:hAnsi="Arial" w:cs="Arial"/>
                <w:sz w:val="20"/>
                <w:szCs w:val="20"/>
                <w:lang w:val="nl-NL" w:eastAsia="nl-NL"/>
              </w:rPr>
            </w:pPr>
          </w:p>
          <w:p w14:paraId="704A8A63" w14:textId="77777777" w:rsidR="007B7285" w:rsidRDefault="007B7285" w:rsidP="007B7285">
            <w:pPr>
              <w:spacing w:after="0" w:line="240" w:lineRule="auto"/>
              <w:rPr>
                <w:rFonts w:ascii="Arial" w:eastAsia="Times New Roman" w:hAnsi="Arial" w:cs="Arial"/>
                <w:sz w:val="20"/>
                <w:szCs w:val="20"/>
                <w:lang w:val="nl-NL" w:eastAsia="nl-NL"/>
              </w:rPr>
            </w:pPr>
          </w:p>
          <w:p w14:paraId="76ABEDAD" w14:textId="77777777" w:rsidR="007B7285" w:rsidRPr="007B7285" w:rsidRDefault="007B7285" w:rsidP="007B7285">
            <w:pPr>
              <w:spacing w:after="0" w:line="240" w:lineRule="auto"/>
              <w:rPr>
                <w:rFonts w:ascii="Arial" w:eastAsia="Times New Roman" w:hAnsi="Arial" w:cs="Arial"/>
                <w:sz w:val="20"/>
                <w:szCs w:val="20"/>
                <w:lang w:val="nl-NL" w:eastAsia="nl-NL"/>
              </w:rPr>
            </w:pPr>
          </w:p>
        </w:tc>
        <w:tc>
          <w:tcPr>
            <w:tcW w:w="5103" w:type="dxa"/>
            <w:tcBorders>
              <w:top w:val="nil"/>
              <w:left w:val="nil"/>
              <w:bottom w:val="nil"/>
              <w:right w:val="nil"/>
            </w:tcBorders>
          </w:tcPr>
          <w:p w14:paraId="3CC9ED79" w14:textId="342FCD77" w:rsidR="007B7285" w:rsidRPr="007B7285" w:rsidRDefault="0069415F" w:rsidP="007B7285">
            <w:pPr>
              <w:spacing w:after="0" w:line="240" w:lineRule="auto"/>
              <w:jc w:val="right"/>
              <w:rPr>
                <w:rFonts w:ascii="Arial" w:eastAsia="Times New Roman" w:hAnsi="Arial" w:cs="Arial"/>
                <w:sz w:val="20"/>
                <w:szCs w:val="20"/>
                <w:lang w:val="nl-NL" w:eastAsia="nl-NL"/>
              </w:rPr>
            </w:pPr>
            <w:r w:rsidRPr="0069415F">
              <w:rPr>
                <w:rFonts w:ascii="Arial" w:eastAsia="Times New Roman" w:hAnsi="Arial" w:cs="Arial"/>
                <w:noProof/>
                <w:sz w:val="20"/>
                <w:szCs w:val="24"/>
                <w:lang w:val="nl-NL" w:eastAsia="nl-NL"/>
              </w:rPr>
              <w:drawing>
                <wp:inline distT="0" distB="0" distL="0" distR="0" wp14:anchorId="28EA2FCA" wp14:editId="470ADAD3">
                  <wp:extent cx="3060198" cy="865634"/>
                  <wp:effectExtent l="0" t="0" r="698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r w:rsidR="007B7285" w:rsidRPr="003A5E0C" w14:paraId="57093FC2" w14:textId="77777777" w:rsidTr="00694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40" w:type="dxa"/>
          <w:trHeight w:val="1099"/>
        </w:trPr>
        <w:tc>
          <w:tcPr>
            <w:tcW w:w="9074" w:type="dxa"/>
            <w:gridSpan w:val="2"/>
          </w:tcPr>
          <w:p w14:paraId="316919D1" w14:textId="77777777" w:rsidR="007B7285" w:rsidRPr="007B7285" w:rsidRDefault="007B7285" w:rsidP="007B7285">
            <w:pPr>
              <w:pBdr>
                <w:top w:val="single" w:sz="4" w:space="1" w:color="auto"/>
                <w:left w:val="double" w:sz="4" w:space="4" w:color="auto"/>
                <w:bottom w:val="single" w:sz="4" w:space="1" w:color="auto"/>
                <w:right w:val="double" w:sz="4" w:space="4" w:color="auto"/>
              </w:pBdr>
              <w:spacing w:after="0" w:line="240" w:lineRule="auto"/>
              <w:jc w:val="center"/>
              <w:rPr>
                <w:rFonts w:ascii="Times New Roman" w:eastAsia="Times New Roman" w:hAnsi="Times New Roman" w:cs="Times New Roman"/>
                <w:bCs/>
                <w:sz w:val="24"/>
                <w:szCs w:val="24"/>
                <w:lang w:val="nl-NL" w:eastAsia="nl-NL"/>
              </w:rPr>
            </w:pPr>
          </w:p>
          <w:p w14:paraId="57F00A51" w14:textId="7645B0FA" w:rsidR="00717740" w:rsidRPr="00717740" w:rsidRDefault="00717740" w:rsidP="00717740">
            <w:pPr>
              <w:pBdr>
                <w:top w:val="single" w:sz="4" w:space="1" w:color="auto"/>
                <w:left w:val="double" w:sz="4" w:space="4" w:color="auto"/>
                <w:bottom w:val="single" w:sz="4" w:space="1" w:color="auto"/>
                <w:right w:val="double" w:sz="4" w:space="4" w:color="auto"/>
              </w:pBdr>
              <w:spacing w:after="0" w:line="276" w:lineRule="auto"/>
              <w:jc w:val="both"/>
              <w:rPr>
                <w:rFonts w:ascii="Verdana" w:eastAsia="Calibri" w:hAnsi="Verdana" w:cs="Arial"/>
                <w:b/>
                <w:bCs/>
                <w:sz w:val="28"/>
                <w:szCs w:val="28"/>
                <w:lang w:val="fr-BE"/>
              </w:rPr>
            </w:pPr>
            <w:r w:rsidRPr="00717740">
              <w:rPr>
                <w:rFonts w:ascii="Verdana" w:eastAsia="Calibri" w:hAnsi="Verdana" w:cs="Arial"/>
                <w:b/>
                <w:bCs/>
                <w:sz w:val="28"/>
                <w:szCs w:val="28"/>
                <w:lang w:val="fr-BE"/>
              </w:rPr>
              <w:t>Formulaire</w:t>
            </w:r>
            <w:r w:rsidR="00332365">
              <w:rPr>
                <w:rFonts w:ascii="Verdana" w:eastAsia="Calibri" w:hAnsi="Verdana" w:cs="Arial"/>
                <w:b/>
                <w:bCs/>
                <w:sz w:val="28"/>
                <w:szCs w:val="28"/>
                <w:lang w:val="fr-BE"/>
              </w:rPr>
              <w:t xml:space="preserve"> </w:t>
            </w:r>
            <w:r w:rsidRPr="00717740">
              <w:rPr>
                <w:rFonts w:ascii="Verdana" w:eastAsia="Calibri" w:hAnsi="Verdana" w:cs="Arial"/>
                <w:b/>
                <w:bCs/>
                <w:sz w:val="28"/>
                <w:szCs w:val="28"/>
                <w:lang w:val="fr-BE"/>
              </w:rPr>
              <w:t xml:space="preserve">de demande de dispense de remplacement de travailleurs en régime de chômage avec complément d’entreprise </w:t>
            </w:r>
            <w:r w:rsidRPr="00717740">
              <w:rPr>
                <w:rFonts w:ascii="Verdana" w:eastAsia="Calibri" w:hAnsi="Verdana" w:cs="Arial"/>
                <w:b/>
                <w:i/>
                <w:iCs/>
                <w:sz w:val="28"/>
                <w:szCs w:val="28"/>
                <w:u w:val="single"/>
                <w:lang w:val="fr-BE"/>
              </w:rPr>
              <w:t>en cours</w:t>
            </w:r>
            <w:r w:rsidRPr="00717740">
              <w:rPr>
                <w:rFonts w:ascii="Verdana" w:eastAsia="Calibri" w:hAnsi="Verdana" w:cs="Arial"/>
                <w:b/>
                <w:bCs/>
                <w:sz w:val="28"/>
                <w:szCs w:val="28"/>
                <w:lang w:val="fr-BE"/>
              </w:rPr>
              <w:t xml:space="preserve"> : </w:t>
            </w:r>
          </w:p>
          <w:p w14:paraId="0F0AD97D" w14:textId="6C2F2A98" w:rsidR="007B7285" w:rsidRDefault="007B7285" w:rsidP="007B7285">
            <w:pPr>
              <w:pBdr>
                <w:top w:val="single" w:sz="4" w:space="1" w:color="auto"/>
                <w:left w:val="double" w:sz="4" w:space="4" w:color="auto"/>
                <w:bottom w:val="single" w:sz="4" w:space="1" w:color="auto"/>
                <w:right w:val="double" w:sz="4" w:space="4" w:color="auto"/>
              </w:pBdr>
              <w:spacing w:after="0" w:line="276" w:lineRule="auto"/>
              <w:jc w:val="both"/>
              <w:rPr>
                <w:rFonts w:ascii="Verdana" w:hAnsi="Verdana"/>
                <w:b/>
                <w:sz w:val="28"/>
                <w:szCs w:val="28"/>
                <w:lang w:val="fr-BE"/>
              </w:rPr>
            </w:pPr>
          </w:p>
          <w:p w14:paraId="6881E7ED" w14:textId="2AAE0487" w:rsidR="00717740" w:rsidRDefault="00717740" w:rsidP="007B7285">
            <w:pPr>
              <w:pBdr>
                <w:top w:val="single" w:sz="4" w:space="1" w:color="auto"/>
                <w:left w:val="double" w:sz="4" w:space="4" w:color="auto"/>
                <w:bottom w:val="single" w:sz="4" w:space="1" w:color="auto"/>
                <w:right w:val="double" w:sz="4" w:space="4" w:color="auto"/>
              </w:pBdr>
              <w:spacing w:after="0" w:line="276" w:lineRule="auto"/>
              <w:jc w:val="both"/>
              <w:rPr>
                <w:rFonts w:ascii="Verdana" w:hAnsi="Verdana"/>
                <w:bCs/>
                <w:sz w:val="24"/>
                <w:szCs w:val="24"/>
                <w:lang w:val="fr-BE"/>
              </w:rPr>
            </w:pPr>
            <w:r w:rsidRPr="00717740">
              <w:rPr>
                <w:rFonts w:ascii="Verdana" w:hAnsi="Verdana"/>
                <w:bCs/>
                <w:sz w:val="24"/>
                <w:szCs w:val="24"/>
                <w:lang w:val="fr-BE"/>
              </w:rPr>
              <w:t>Non-remplacement d’un remplaçant de chômeur avec complément d’entreprise pendant 36 mois.</w:t>
            </w:r>
          </w:p>
          <w:p w14:paraId="70F066DD" w14:textId="51A7127D" w:rsidR="00717740" w:rsidRDefault="00717740" w:rsidP="007B7285">
            <w:pPr>
              <w:pBdr>
                <w:top w:val="single" w:sz="4" w:space="1" w:color="auto"/>
                <w:left w:val="double" w:sz="4" w:space="4" w:color="auto"/>
                <w:bottom w:val="single" w:sz="4" w:space="1" w:color="auto"/>
                <w:right w:val="double" w:sz="4" w:space="4" w:color="auto"/>
              </w:pBdr>
              <w:spacing w:after="0" w:line="276" w:lineRule="auto"/>
              <w:jc w:val="both"/>
              <w:rPr>
                <w:rFonts w:ascii="Verdana" w:hAnsi="Verdana"/>
                <w:bCs/>
                <w:sz w:val="24"/>
                <w:szCs w:val="24"/>
                <w:lang w:val="fr-BE"/>
              </w:rPr>
            </w:pPr>
          </w:p>
          <w:p w14:paraId="117D15F6" w14:textId="68B6785E" w:rsidR="00717740" w:rsidRPr="00717740" w:rsidRDefault="00717740" w:rsidP="00717740">
            <w:pPr>
              <w:pBdr>
                <w:top w:val="single" w:sz="4" w:space="1" w:color="auto"/>
                <w:left w:val="double" w:sz="4" w:space="4" w:color="auto"/>
                <w:bottom w:val="single" w:sz="4" w:space="1" w:color="auto"/>
                <w:right w:val="double" w:sz="4" w:space="4" w:color="auto"/>
              </w:pBdr>
              <w:spacing w:after="0" w:line="276" w:lineRule="auto"/>
              <w:jc w:val="center"/>
              <w:rPr>
                <w:rFonts w:ascii="Verdana" w:hAnsi="Verdana"/>
                <w:bCs/>
                <w:sz w:val="24"/>
                <w:szCs w:val="24"/>
                <w:lang w:val="fr-BE"/>
              </w:rPr>
            </w:pPr>
            <w:r w:rsidRPr="00717740">
              <w:rPr>
                <w:rFonts w:ascii="Verdana" w:hAnsi="Verdana"/>
                <w:bCs/>
                <w:sz w:val="24"/>
                <w:szCs w:val="24"/>
                <w:lang w:val="fr-BE"/>
              </w:rPr>
              <w:t>Art. 9, §2 de l’A.R. du 3 mai 2007</w:t>
            </w:r>
          </w:p>
          <w:p w14:paraId="1C77BD94" w14:textId="77777777" w:rsidR="00717740" w:rsidRPr="007B7285" w:rsidRDefault="00717740" w:rsidP="007B7285">
            <w:pPr>
              <w:pBdr>
                <w:top w:val="single" w:sz="4" w:space="1" w:color="auto"/>
                <w:left w:val="double" w:sz="4" w:space="4" w:color="auto"/>
                <w:bottom w:val="single" w:sz="4" w:space="1" w:color="auto"/>
                <w:right w:val="double" w:sz="4" w:space="4" w:color="auto"/>
              </w:pBdr>
              <w:spacing w:after="0" w:line="276" w:lineRule="auto"/>
              <w:jc w:val="both"/>
              <w:rPr>
                <w:rFonts w:ascii="Verdana" w:hAnsi="Verdana"/>
                <w:b/>
                <w:sz w:val="28"/>
                <w:szCs w:val="28"/>
                <w:lang w:val="fr-BE"/>
              </w:rPr>
            </w:pPr>
          </w:p>
          <w:p w14:paraId="2E463919" w14:textId="77777777" w:rsidR="007B7285" w:rsidRPr="007B7285" w:rsidRDefault="007B7285" w:rsidP="007B7285">
            <w:pPr>
              <w:spacing w:after="0" w:line="240" w:lineRule="auto"/>
              <w:rPr>
                <w:rFonts w:ascii="Times New Roman" w:eastAsia="Times New Roman" w:hAnsi="Times New Roman" w:cs="Times New Roman"/>
                <w:sz w:val="24"/>
                <w:szCs w:val="20"/>
                <w:lang w:val="fr-BE" w:eastAsia="nl-NL"/>
              </w:rPr>
            </w:pPr>
          </w:p>
        </w:tc>
      </w:tr>
    </w:tbl>
    <w:p w14:paraId="18DFE0DA" w14:textId="77777777" w:rsidR="007B7285" w:rsidRPr="007B7285" w:rsidRDefault="007B7285" w:rsidP="007B7285">
      <w:pPr>
        <w:spacing w:after="0" w:line="276" w:lineRule="auto"/>
        <w:ind w:left="113" w:right="170"/>
        <w:jc w:val="both"/>
        <w:rPr>
          <w:rFonts w:ascii="Verdana" w:eastAsia="Calibri" w:hAnsi="Verdana" w:cs="Arial"/>
          <w:bCs/>
          <w:sz w:val="18"/>
          <w:szCs w:val="18"/>
          <w:lang w:val="fr-BE"/>
        </w:rPr>
      </w:pPr>
      <w:r w:rsidRPr="007B7285">
        <w:rPr>
          <w:rFonts w:ascii="Verdana" w:eastAsia="Calibri" w:hAnsi="Verdana" w:cs="Arial"/>
          <w:bCs/>
          <w:sz w:val="18"/>
          <w:szCs w:val="18"/>
          <w:lang w:val="fr-BE"/>
        </w:rPr>
        <w:t xml:space="preserve">Formulaire à compléter et à renvoyer dans les délais prévus par l’arrêté royal du 3 mai 2007 (MB 08.06.2007) : </w:t>
      </w:r>
    </w:p>
    <w:p w14:paraId="5FC1C9D5" w14:textId="77777777" w:rsidR="007B7285" w:rsidRPr="007B7285" w:rsidRDefault="007B7285" w:rsidP="007B7285">
      <w:pPr>
        <w:spacing w:after="0" w:line="276" w:lineRule="auto"/>
        <w:ind w:left="113" w:right="170"/>
        <w:jc w:val="both"/>
        <w:rPr>
          <w:rFonts w:ascii="Verdana" w:eastAsia="Calibri" w:hAnsi="Verdana" w:cs="Arial"/>
          <w:b/>
          <w:sz w:val="18"/>
          <w:szCs w:val="18"/>
          <w:u w:val="single"/>
          <w:lang w:val="fr-BE"/>
        </w:rPr>
      </w:pPr>
    </w:p>
    <w:p w14:paraId="2868EAE3" w14:textId="77777777" w:rsidR="007B7285" w:rsidRPr="007B7285" w:rsidRDefault="007B7285" w:rsidP="007B7285">
      <w:pPr>
        <w:spacing w:after="0" w:line="276" w:lineRule="auto"/>
        <w:ind w:left="113" w:right="170"/>
        <w:jc w:val="both"/>
        <w:rPr>
          <w:rFonts w:ascii="Verdana" w:eastAsia="Calibri" w:hAnsi="Verdana" w:cs="Arial"/>
          <w:b/>
          <w:sz w:val="18"/>
          <w:szCs w:val="18"/>
          <w:lang w:val="fr-BE"/>
        </w:rPr>
      </w:pPr>
      <w:r w:rsidRPr="007B7285">
        <w:rPr>
          <w:rFonts w:ascii="Verdana" w:eastAsia="Calibri" w:hAnsi="Verdana" w:cs="Arial"/>
          <w:bCs/>
          <w:color w:val="000000"/>
          <w:sz w:val="18"/>
          <w:szCs w:val="18"/>
          <w:u w:val="single"/>
          <w:lang w:val="fr-BE"/>
        </w:rPr>
        <w:t>Soit par lettre recommandée</w:t>
      </w:r>
      <w:r w:rsidRPr="007B7285">
        <w:rPr>
          <w:rFonts w:ascii="Verdana" w:eastAsia="Calibri" w:hAnsi="Verdana" w:cs="Arial"/>
          <w:bCs/>
          <w:color w:val="000000"/>
          <w:sz w:val="18"/>
          <w:szCs w:val="18"/>
          <w:lang w:val="fr-BE"/>
        </w:rPr>
        <w:t xml:space="preserve"> </w:t>
      </w:r>
      <w:r w:rsidRPr="007B7285">
        <w:rPr>
          <w:rFonts w:ascii="Verdana" w:eastAsia="Calibri" w:hAnsi="Verdana" w:cs="Arial"/>
          <w:sz w:val="18"/>
          <w:szCs w:val="18"/>
          <w:lang w:val="fr-BE"/>
        </w:rPr>
        <w:t xml:space="preserve">à l’adresse suivante </w:t>
      </w:r>
      <w:r w:rsidRPr="007B7285">
        <w:rPr>
          <w:rFonts w:ascii="Verdana" w:eastAsia="Calibri" w:hAnsi="Verdana" w:cs="Arial"/>
          <w:b/>
          <w:sz w:val="18"/>
          <w:szCs w:val="18"/>
          <w:lang w:val="fr-BE"/>
        </w:rPr>
        <w:t>:</w:t>
      </w:r>
    </w:p>
    <w:p w14:paraId="5C07DFA1" w14:textId="77777777" w:rsidR="007B7285" w:rsidRPr="007B7285" w:rsidRDefault="007B7285" w:rsidP="007B7285">
      <w:pPr>
        <w:spacing w:after="0" w:line="276" w:lineRule="auto"/>
        <w:ind w:left="113" w:right="170"/>
        <w:jc w:val="both"/>
        <w:rPr>
          <w:rFonts w:ascii="Verdana" w:eastAsia="Calibri" w:hAnsi="Verdana" w:cs="Arial"/>
          <w:b/>
          <w:sz w:val="18"/>
          <w:szCs w:val="18"/>
          <w:lang w:val="fr-BE"/>
        </w:rPr>
      </w:pPr>
    </w:p>
    <w:p w14:paraId="351B032C" w14:textId="77777777" w:rsidR="007B7285" w:rsidRPr="007B7285" w:rsidRDefault="007B7285" w:rsidP="007B7285">
      <w:pPr>
        <w:spacing w:after="0" w:line="276" w:lineRule="auto"/>
        <w:ind w:left="113" w:right="170"/>
        <w:jc w:val="both"/>
        <w:rPr>
          <w:rFonts w:ascii="Verdana" w:eastAsia="Calibri" w:hAnsi="Verdana" w:cs="Arial"/>
          <w:bCs/>
          <w:sz w:val="18"/>
          <w:szCs w:val="18"/>
          <w:lang w:val="fr-BE"/>
        </w:rPr>
      </w:pPr>
      <w:r w:rsidRPr="007B7285">
        <w:rPr>
          <w:rFonts w:ascii="Verdana" w:eastAsia="Calibri" w:hAnsi="Verdana" w:cs="Arial"/>
          <w:bCs/>
          <w:sz w:val="18"/>
          <w:szCs w:val="18"/>
          <w:lang w:val="fr-BE"/>
        </w:rPr>
        <w:t xml:space="preserve">Direction générale des Relations collectives de travail du Service Public fédéral Emploi, Travail et Concertation sociale, </w:t>
      </w:r>
    </w:p>
    <w:p w14:paraId="68558719" w14:textId="77777777" w:rsidR="007B7285" w:rsidRPr="007B7285" w:rsidRDefault="007B7285" w:rsidP="007B7285">
      <w:pPr>
        <w:spacing w:after="0" w:line="276" w:lineRule="auto"/>
        <w:ind w:left="113" w:right="170"/>
        <w:jc w:val="both"/>
        <w:rPr>
          <w:rFonts w:ascii="Verdana" w:eastAsia="Calibri" w:hAnsi="Verdana" w:cs="Arial"/>
          <w:bCs/>
          <w:sz w:val="18"/>
          <w:szCs w:val="18"/>
          <w:lang w:val="fr-BE"/>
        </w:rPr>
      </w:pPr>
      <w:r w:rsidRPr="007B7285">
        <w:rPr>
          <w:rFonts w:ascii="Verdana" w:eastAsia="Calibri" w:hAnsi="Verdana" w:cs="Arial"/>
          <w:bCs/>
          <w:sz w:val="18"/>
          <w:szCs w:val="18"/>
          <w:lang w:val="fr-BE"/>
        </w:rPr>
        <w:t>Direction de l’accompagnement des entreprises en difficulté ou en restructuration</w:t>
      </w:r>
    </w:p>
    <w:p w14:paraId="342CBB4D" w14:textId="77777777" w:rsidR="007B7285" w:rsidRPr="007B7285" w:rsidRDefault="007B7285" w:rsidP="007B7285">
      <w:pPr>
        <w:spacing w:after="0" w:line="276" w:lineRule="auto"/>
        <w:ind w:left="113" w:right="170"/>
        <w:jc w:val="both"/>
        <w:rPr>
          <w:rFonts w:ascii="Verdana" w:eastAsia="Calibri" w:hAnsi="Verdana" w:cs="Arial"/>
          <w:bCs/>
          <w:sz w:val="18"/>
          <w:szCs w:val="18"/>
          <w:lang w:val="fr-BE"/>
        </w:rPr>
      </w:pPr>
      <w:r w:rsidRPr="007B7285">
        <w:rPr>
          <w:rFonts w:ascii="Verdana" w:eastAsia="Calibri" w:hAnsi="Verdana" w:cs="Arial"/>
          <w:bCs/>
          <w:sz w:val="18"/>
          <w:szCs w:val="18"/>
          <w:lang w:val="fr-BE"/>
        </w:rPr>
        <w:t xml:space="preserve">Rue Ernest </w:t>
      </w:r>
      <w:proofErr w:type="spellStart"/>
      <w:r w:rsidRPr="007B7285">
        <w:rPr>
          <w:rFonts w:ascii="Verdana" w:eastAsia="Calibri" w:hAnsi="Verdana" w:cs="Arial"/>
          <w:bCs/>
          <w:sz w:val="18"/>
          <w:szCs w:val="18"/>
          <w:lang w:val="fr-BE"/>
        </w:rPr>
        <w:t>Bl</w:t>
      </w:r>
      <w:r w:rsidR="00F30DAE">
        <w:rPr>
          <w:rFonts w:ascii="Verdana" w:eastAsia="Calibri" w:hAnsi="Verdana" w:cs="Arial"/>
          <w:bCs/>
          <w:sz w:val="18"/>
          <w:szCs w:val="18"/>
          <w:lang w:val="fr-BE"/>
        </w:rPr>
        <w:t>e</w:t>
      </w:r>
      <w:r w:rsidRPr="007B7285">
        <w:rPr>
          <w:rFonts w:ascii="Verdana" w:eastAsia="Calibri" w:hAnsi="Verdana" w:cs="Arial"/>
          <w:bCs/>
          <w:sz w:val="18"/>
          <w:szCs w:val="18"/>
          <w:lang w:val="fr-BE"/>
        </w:rPr>
        <w:t>rot</w:t>
      </w:r>
      <w:proofErr w:type="spellEnd"/>
      <w:r w:rsidRPr="007B7285">
        <w:rPr>
          <w:rFonts w:ascii="Verdana" w:eastAsia="Calibri" w:hAnsi="Verdana" w:cs="Arial"/>
          <w:bCs/>
          <w:sz w:val="18"/>
          <w:szCs w:val="18"/>
          <w:lang w:val="fr-BE"/>
        </w:rPr>
        <w:t>, 1</w:t>
      </w:r>
    </w:p>
    <w:p w14:paraId="331A3E0F" w14:textId="77777777" w:rsidR="007B7285" w:rsidRPr="007B7285" w:rsidRDefault="007B7285" w:rsidP="007B7285">
      <w:pPr>
        <w:spacing w:after="0" w:line="276" w:lineRule="auto"/>
        <w:ind w:left="113" w:right="170"/>
        <w:jc w:val="both"/>
        <w:rPr>
          <w:rFonts w:ascii="Verdana" w:eastAsia="Calibri" w:hAnsi="Verdana" w:cs="Arial"/>
          <w:bCs/>
          <w:sz w:val="18"/>
          <w:szCs w:val="18"/>
          <w:lang w:val="fr-BE"/>
        </w:rPr>
      </w:pPr>
      <w:r w:rsidRPr="007B7285">
        <w:rPr>
          <w:rFonts w:ascii="Verdana" w:eastAsia="Calibri" w:hAnsi="Verdana" w:cs="Arial"/>
          <w:bCs/>
          <w:sz w:val="18"/>
          <w:szCs w:val="18"/>
          <w:lang w:val="fr-BE"/>
        </w:rPr>
        <w:t>1070 Bruxelles</w:t>
      </w:r>
    </w:p>
    <w:p w14:paraId="10CB8B10" w14:textId="77777777" w:rsidR="007B7285" w:rsidRPr="007B7285" w:rsidRDefault="007B7285" w:rsidP="007B7285">
      <w:pPr>
        <w:spacing w:after="0" w:line="276" w:lineRule="auto"/>
        <w:ind w:left="113" w:right="170"/>
        <w:jc w:val="both"/>
        <w:rPr>
          <w:rFonts w:ascii="Verdana" w:eastAsia="Calibri" w:hAnsi="Verdana" w:cs="Arial"/>
          <w:b/>
          <w:sz w:val="18"/>
          <w:szCs w:val="18"/>
          <w:lang w:val="fr-BE"/>
        </w:rPr>
      </w:pPr>
    </w:p>
    <w:p w14:paraId="6BA28E78" w14:textId="77777777" w:rsidR="007B7285" w:rsidRPr="007B7285" w:rsidRDefault="007B7285" w:rsidP="007B7285">
      <w:pPr>
        <w:spacing w:after="0" w:line="276" w:lineRule="auto"/>
        <w:ind w:left="113" w:right="170"/>
        <w:jc w:val="both"/>
        <w:rPr>
          <w:rFonts w:ascii="Verdana" w:eastAsia="Calibri" w:hAnsi="Verdana" w:cs="Arial"/>
          <w:sz w:val="18"/>
          <w:szCs w:val="18"/>
          <w:lang w:val="fr-BE"/>
        </w:rPr>
      </w:pPr>
      <w:r w:rsidRPr="007B7285">
        <w:rPr>
          <w:rFonts w:ascii="Verdana" w:eastAsia="Calibri" w:hAnsi="Verdana" w:cs="Arial"/>
          <w:bCs/>
          <w:color w:val="000000"/>
          <w:sz w:val="18"/>
          <w:szCs w:val="18"/>
          <w:u w:val="single"/>
          <w:lang w:val="fr-BE"/>
        </w:rPr>
        <w:t xml:space="preserve">Soit via l’application : </w:t>
      </w:r>
      <w:hyperlink r:id="rId10" w:history="1">
        <w:r w:rsidRPr="007B7285">
          <w:rPr>
            <w:rFonts w:ascii="Verdana" w:eastAsia="Calibri" w:hAnsi="Verdana" w:cs="Arial"/>
            <w:bCs/>
            <w:color w:val="0000FF"/>
            <w:sz w:val="18"/>
            <w:szCs w:val="18"/>
            <w:u w:val="single"/>
            <w:lang w:val="fr-BE"/>
          </w:rPr>
          <w:t>https://transfert.emploi.belgique.be</w:t>
        </w:r>
      </w:hyperlink>
      <w:r w:rsidRPr="007B7285">
        <w:rPr>
          <w:rFonts w:ascii="Verdana" w:eastAsia="Calibri" w:hAnsi="Verdana" w:cs="Arial"/>
          <w:bCs/>
          <w:color w:val="000000"/>
          <w:sz w:val="18"/>
          <w:szCs w:val="18"/>
          <w:vertAlign w:val="superscript"/>
          <w:lang w:val="fr-BE"/>
        </w:rPr>
        <w:footnoteReference w:id="1"/>
      </w:r>
      <w:r w:rsidRPr="007B7285">
        <w:rPr>
          <w:rFonts w:ascii="Verdana" w:eastAsia="Calibri" w:hAnsi="Verdana" w:cs="Arial"/>
          <w:i/>
          <w:iCs/>
          <w:sz w:val="18"/>
          <w:szCs w:val="18"/>
          <w:lang w:val="fr-BE"/>
        </w:rPr>
        <w:t>(</w:t>
      </w:r>
      <w:r w:rsidR="00F30DAE">
        <w:rPr>
          <w:rFonts w:ascii="Verdana" w:eastAsia="Calibri" w:hAnsi="Verdana" w:cs="Arial"/>
          <w:b/>
          <w:bCs/>
          <w:i/>
          <w:iCs/>
          <w:sz w:val="18"/>
          <w:szCs w:val="18"/>
          <w:lang w:val="fr-BE"/>
        </w:rPr>
        <w:t>PDF</w:t>
      </w:r>
      <w:r w:rsidRPr="007B7285">
        <w:rPr>
          <w:rFonts w:ascii="Verdana" w:eastAsia="Calibri" w:hAnsi="Verdana" w:cs="Arial"/>
          <w:b/>
          <w:bCs/>
          <w:i/>
          <w:iCs/>
          <w:sz w:val="18"/>
          <w:szCs w:val="18"/>
          <w:lang w:val="fr-BE"/>
        </w:rPr>
        <w:t xml:space="preserve"> signé par e-ID</w:t>
      </w:r>
      <w:r w:rsidRPr="007B7285">
        <w:rPr>
          <w:rFonts w:ascii="Verdana" w:eastAsia="Calibri" w:hAnsi="Verdana" w:cs="Arial"/>
          <w:i/>
          <w:iCs/>
          <w:sz w:val="18"/>
          <w:szCs w:val="18"/>
          <w:lang w:val="fr-BE"/>
        </w:rPr>
        <w:t>)</w:t>
      </w:r>
      <w:r w:rsidRPr="007B7285">
        <w:rPr>
          <w:rFonts w:ascii="Verdana" w:eastAsia="Calibri" w:hAnsi="Verdana" w:cs="Arial"/>
          <w:sz w:val="18"/>
          <w:szCs w:val="18"/>
          <w:lang w:val="fr-BE"/>
        </w:rPr>
        <w:t> </w:t>
      </w:r>
    </w:p>
    <w:p w14:paraId="5640917F" w14:textId="77777777" w:rsidR="007B7285" w:rsidRPr="007B7285" w:rsidRDefault="007B7285" w:rsidP="007B7285">
      <w:pPr>
        <w:spacing w:after="0" w:line="276" w:lineRule="auto"/>
        <w:ind w:left="113" w:right="170"/>
        <w:jc w:val="both"/>
        <w:rPr>
          <w:rFonts w:ascii="Verdana" w:eastAsia="Calibri" w:hAnsi="Verdana" w:cs="Arial"/>
          <w:b/>
          <w:bCs/>
          <w:sz w:val="18"/>
          <w:szCs w:val="18"/>
          <w:u w:val="single"/>
          <w:lang w:val="fr-BE"/>
        </w:rPr>
      </w:pPr>
    </w:p>
    <w:tbl>
      <w:tblPr>
        <w:tblStyle w:val="Tabelraster"/>
        <w:tblW w:w="9118" w:type="dxa"/>
        <w:tblInd w:w="113" w:type="dxa"/>
        <w:tblBorders>
          <w:insideH w:val="none" w:sz="0" w:space="0" w:color="auto"/>
          <w:insideV w:val="none" w:sz="0" w:space="0" w:color="auto"/>
        </w:tblBorders>
        <w:tblLayout w:type="fixed"/>
        <w:tblLook w:val="04A0" w:firstRow="1" w:lastRow="0" w:firstColumn="1" w:lastColumn="0" w:noHBand="0" w:noVBand="1"/>
      </w:tblPr>
      <w:tblGrid>
        <w:gridCol w:w="9118"/>
      </w:tblGrid>
      <w:tr w:rsidR="007B7285" w:rsidRPr="003A5E0C" w14:paraId="13909DAB" w14:textId="77777777" w:rsidTr="007A0E31">
        <w:trPr>
          <w:trHeight w:val="753"/>
        </w:trPr>
        <w:tc>
          <w:tcPr>
            <w:tcW w:w="9118" w:type="dxa"/>
          </w:tcPr>
          <w:p w14:paraId="061A9161" w14:textId="09F17A63" w:rsidR="007B7285" w:rsidRPr="007B7285" w:rsidRDefault="007B7285" w:rsidP="007B7285">
            <w:pPr>
              <w:ind w:left="113" w:right="170"/>
              <w:jc w:val="both"/>
              <w:rPr>
                <w:rFonts w:ascii="Verdana" w:eastAsia="Calibri" w:hAnsi="Verdana" w:cs="Arial"/>
                <w:bCs/>
                <w:sz w:val="18"/>
                <w:szCs w:val="18"/>
              </w:rPr>
            </w:pPr>
            <w:r w:rsidRPr="007B7285">
              <w:rPr>
                <w:rFonts w:ascii="Verdana" w:eastAsia="Calibri" w:hAnsi="Verdana" w:cs="Arial"/>
                <w:sz w:val="18"/>
                <w:szCs w:val="18"/>
              </w:rPr>
              <w:t xml:space="preserve">Si vous avez des questions concernant ce formulaire, vous pouvez prendre contact avec la </w:t>
            </w:r>
            <w:r w:rsidRPr="007B7285">
              <w:rPr>
                <w:rFonts w:ascii="Verdana" w:eastAsia="Calibri" w:hAnsi="Verdana" w:cs="Arial"/>
                <w:bCs/>
                <w:sz w:val="18"/>
                <w:szCs w:val="18"/>
              </w:rPr>
              <w:t>Direction de l’accompagnement des entreprises en difficulté ou en restructuration</w:t>
            </w:r>
          </w:p>
          <w:p w14:paraId="4447DA5B" w14:textId="77777777" w:rsidR="007B7285" w:rsidRPr="007B7285" w:rsidRDefault="007B7285" w:rsidP="007B7285">
            <w:pPr>
              <w:ind w:right="170"/>
              <w:jc w:val="both"/>
              <w:rPr>
                <w:rFonts w:ascii="Verdana" w:eastAsia="Calibri" w:hAnsi="Verdana" w:cs="Arial"/>
                <w:sz w:val="18"/>
                <w:szCs w:val="18"/>
              </w:rPr>
            </w:pPr>
          </w:p>
        </w:tc>
      </w:tr>
    </w:tbl>
    <w:p w14:paraId="6BE48A9B" w14:textId="511BBE9A" w:rsidR="007B7285" w:rsidRPr="007B7285" w:rsidRDefault="0027130D" w:rsidP="007B7285">
      <w:pPr>
        <w:keepNext/>
        <w:spacing w:after="200" w:line="276" w:lineRule="auto"/>
        <w:rPr>
          <w:rFonts w:ascii="Verdana" w:eastAsia="Calibri" w:hAnsi="Verdana" w:cs="Arial"/>
          <w:b/>
          <w:bCs/>
          <w:sz w:val="20"/>
          <w:u w:val="single"/>
          <w:lang w:val="fr-BE"/>
        </w:rPr>
      </w:pPr>
      <w:r>
        <w:rPr>
          <w:rFonts w:ascii="Verdana" w:eastAsia="Calibri" w:hAnsi="Verdana" w:cs="Arial"/>
          <w:b/>
          <w:bCs/>
          <w:sz w:val="20"/>
          <w:u w:val="single"/>
          <w:lang w:val="fr-BE"/>
        </w:rPr>
        <w:lastRenderedPageBreak/>
        <w:br/>
      </w:r>
      <w:r w:rsidR="007B7285" w:rsidRPr="007B7285">
        <w:rPr>
          <w:rFonts w:ascii="Verdana" w:eastAsia="Calibri" w:hAnsi="Verdana" w:cs="Arial"/>
          <w:b/>
          <w:bCs/>
          <w:sz w:val="20"/>
          <w:u w:val="single"/>
          <w:lang w:val="fr-BE"/>
        </w:rPr>
        <w:t>Rubrique I : Données de l’entreprise</w:t>
      </w:r>
      <w:r w:rsidR="007B7285" w:rsidRPr="007B7285">
        <w:rPr>
          <w:rFonts w:ascii="Verdana" w:eastAsia="Calibri" w:hAnsi="Verdana" w:cs="Arial"/>
          <w:sz w:val="20"/>
          <w:lang w:val="fr-BE"/>
        </w:rPr>
        <w:t xml:space="preserve"> (= entité juridique) :</w:t>
      </w:r>
    </w:p>
    <w:p w14:paraId="39A64775" w14:textId="5D684E23"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Nom de l’entreprise : </w:t>
      </w:r>
      <w:r w:rsidR="007502D7">
        <w:rPr>
          <w:rFonts w:ascii="Verdana" w:eastAsia="Calibri" w:hAnsi="Verdana" w:cs="Arial"/>
          <w:sz w:val="20"/>
          <w:szCs w:val="20"/>
          <w:lang w:val="fr-BE"/>
        </w:rPr>
        <w:t>…</w:t>
      </w:r>
    </w:p>
    <w:p w14:paraId="3B1023C1" w14:textId="3E1B78D2"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Numéro d’entreprise : </w:t>
      </w:r>
      <w:bookmarkStart w:id="0" w:name="_Hlk83650132"/>
      <w:r w:rsidR="007502D7">
        <w:rPr>
          <w:rFonts w:ascii="Verdana" w:eastAsia="Calibri" w:hAnsi="Verdana" w:cs="Arial"/>
          <w:sz w:val="20"/>
          <w:szCs w:val="20"/>
          <w:lang w:val="fr-BE"/>
        </w:rPr>
        <w:t>…</w:t>
      </w:r>
      <w:bookmarkEnd w:id="0"/>
    </w:p>
    <w:p w14:paraId="75386B31" w14:textId="0C45AC81"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Activités : </w:t>
      </w:r>
      <w:r w:rsidR="007502D7">
        <w:rPr>
          <w:rFonts w:ascii="Verdana" w:eastAsia="Calibri" w:hAnsi="Verdana" w:cs="Arial"/>
          <w:sz w:val="20"/>
          <w:szCs w:val="20"/>
          <w:lang w:val="fr-BE"/>
        </w:rPr>
        <w:t>…</w:t>
      </w:r>
    </w:p>
    <w:p w14:paraId="10752CF7" w14:textId="77777777" w:rsidR="007B7285" w:rsidRPr="007B7285" w:rsidRDefault="007B7285" w:rsidP="007B7285">
      <w:pPr>
        <w:keepNext/>
        <w:spacing w:after="200" w:line="276" w:lineRule="auto"/>
        <w:ind w:left="113"/>
        <w:rPr>
          <w:rFonts w:ascii="Verdana" w:eastAsia="Calibri" w:hAnsi="Verdana" w:cs="Arial"/>
          <w:sz w:val="20"/>
          <w:szCs w:val="20"/>
          <w:lang w:val="fr-BE"/>
        </w:rPr>
      </w:pPr>
    </w:p>
    <w:p w14:paraId="7A4AC470" w14:textId="77777777" w:rsidR="007B7285" w:rsidRPr="007B7285" w:rsidRDefault="007B7285" w:rsidP="007B7285">
      <w:pPr>
        <w:keepNext/>
        <w:spacing w:after="200" w:line="276" w:lineRule="auto"/>
        <w:ind w:left="34"/>
        <w:rPr>
          <w:rFonts w:ascii="Verdana" w:eastAsia="Calibri" w:hAnsi="Verdana" w:cs="Arial"/>
          <w:sz w:val="20"/>
          <w:szCs w:val="20"/>
          <w:lang w:val="fr-BE"/>
        </w:rPr>
      </w:pPr>
      <w:r w:rsidRPr="007B7285">
        <w:rPr>
          <w:rFonts w:ascii="Verdana" w:eastAsia="Calibri" w:hAnsi="Verdana" w:cs="Arial"/>
          <w:sz w:val="20"/>
          <w:szCs w:val="20"/>
          <w:u w:val="single"/>
          <w:lang w:val="fr-BE"/>
        </w:rPr>
        <w:t>Personne de contact </w:t>
      </w:r>
      <w:r w:rsidRPr="007B7285">
        <w:rPr>
          <w:rFonts w:ascii="Verdana" w:eastAsia="Calibri" w:hAnsi="Verdana" w:cs="Arial"/>
          <w:sz w:val="20"/>
          <w:szCs w:val="20"/>
          <w:lang w:val="fr-BE"/>
        </w:rPr>
        <w:t>:</w:t>
      </w:r>
    </w:p>
    <w:p w14:paraId="215EEC2F" w14:textId="14485FC4"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Nom et prénom : </w:t>
      </w:r>
      <w:r w:rsidR="007502D7">
        <w:rPr>
          <w:rFonts w:ascii="Verdana" w:eastAsia="Calibri" w:hAnsi="Verdana" w:cs="Arial"/>
          <w:sz w:val="20"/>
          <w:szCs w:val="20"/>
          <w:lang w:val="fr-BE"/>
        </w:rPr>
        <w:t>…</w:t>
      </w:r>
    </w:p>
    <w:p w14:paraId="51978557" w14:textId="71D70F5B"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Numéro de téléphone : </w:t>
      </w:r>
      <w:r w:rsidR="007502D7">
        <w:rPr>
          <w:rFonts w:ascii="Verdana" w:eastAsia="Calibri" w:hAnsi="Verdana" w:cs="Arial"/>
          <w:sz w:val="20"/>
          <w:szCs w:val="20"/>
          <w:lang w:val="fr-BE"/>
        </w:rPr>
        <w:t>…</w:t>
      </w:r>
    </w:p>
    <w:p w14:paraId="3CE33246" w14:textId="77DC9A2B"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Adresse </w:t>
      </w:r>
      <w:proofErr w:type="gramStart"/>
      <w:r w:rsidRPr="007B7285">
        <w:rPr>
          <w:rFonts w:ascii="Verdana" w:eastAsia="Calibri" w:hAnsi="Verdana" w:cs="Arial"/>
          <w:sz w:val="20"/>
          <w:szCs w:val="20"/>
          <w:lang w:val="fr-BE"/>
        </w:rPr>
        <w:t>e-mail</w:t>
      </w:r>
      <w:proofErr w:type="gramEnd"/>
      <w:r w:rsidRPr="007B7285">
        <w:rPr>
          <w:rFonts w:ascii="Verdana" w:eastAsia="Calibri" w:hAnsi="Verdana" w:cs="Arial"/>
          <w:sz w:val="20"/>
          <w:szCs w:val="20"/>
          <w:lang w:val="fr-BE"/>
        </w:rPr>
        <w:t xml:space="preserve"> :  </w:t>
      </w:r>
      <w:r w:rsidR="007502D7">
        <w:rPr>
          <w:rFonts w:ascii="Verdana" w:eastAsia="Calibri" w:hAnsi="Verdana" w:cs="Arial"/>
          <w:sz w:val="20"/>
          <w:szCs w:val="20"/>
          <w:lang w:val="fr-BE"/>
        </w:rPr>
        <w:t>…</w:t>
      </w:r>
    </w:p>
    <w:p w14:paraId="730C6ED5" w14:textId="77777777" w:rsidR="007B7285" w:rsidRPr="007B7285" w:rsidRDefault="007B7285" w:rsidP="007B7285">
      <w:pPr>
        <w:spacing w:after="0" w:line="276" w:lineRule="auto"/>
        <w:ind w:left="113"/>
        <w:jc w:val="both"/>
        <w:rPr>
          <w:rFonts w:ascii="Verdana" w:eastAsia="Calibri" w:hAnsi="Verdana" w:cs="Arial"/>
          <w:b/>
          <w:bCs/>
          <w:sz w:val="20"/>
          <w:szCs w:val="20"/>
          <w:u w:val="single"/>
          <w:lang w:val="fr-BE"/>
        </w:rPr>
      </w:pPr>
    </w:p>
    <w:p w14:paraId="3F04E58E" w14:textId="77777777" w:rsidR="007B7285" w:rsidRPr="007B7285" w:rsidRDefault="007B7285" w:rsidP="007B7285">
      <w:pPr>
        <w:keepNext/>
        <w:spacing w:after="200" w:line="276" w:lineRule="auto"/>
        <w:rPr>
          <w:rFonts w:ascii="Verdana" w:eastAsia="Calibri" w:hAnsi="Verdana" w:cs="Arial"/>
          <w:sz w:val="20"/>
          <w:szCs w:val="20"/>
          <w:lang w:val="fr-BE"/>
        </w:rPr>
      </w:pPr>
      <w:r w:rsidRPr="007B7285">
        <w:rPr>
          <w:rFonts w:ascii="Verdana" w:eastAsia="Calibri" w:hAnsi="Verdana" w:cs="Arial"/>
          <w:sz w:val="20"/>
          <w:szCs w:val="20"/>
          <w:u w:val="single"/>
          <w:lang w:val="fr-BE"/>
        </w:rPr>
        <w:t xml:space="preserve">Numéro(s) de(s) la (Sous) - Commission(s) paritaire(s) </w:t>
      </w:r>
      <w:r w:rsidRPr="007B7285">
        <w:rPr>
          <w:rFonts w:ascii="Verdana" w:eastAsia="Calibri" w:hAnsi="Verdana" w:cs="Arial"/>
          <w:sz w:val="20"/>
          <w:szCs w:val="20"/>
          <w:lang w:val="fr-BE"/>
        </w:rPr>
        <w:t xml:space="preserve">: </w:t>
      </w:r>
    </w:p>
    <w:p w14:paraId="39E73BF2" w14:textId="3F292E01"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C.P. ouvriers : </w:t>
      </w:r>
      <w:r w:rsidR="007502D7">
        <w:rPr>
          <w:rFonts w:ascii="Verdana" w:eastAsia="Calibri" w:hAnsi="Verdana" w:cs="Arial"/>
          <w:sz w:val="20"/>
          <w:szCs w:val="20"/>
          <w:lang w:val="fr-BE"/>
        </w:rPr>
        <w:t>…</w:t>
      </w:r>
    </w:p>
    <w:p w14:paraId="76F39810" w14:textId="1DC15CD0" w:rsidR="007B7285" w:rsidRP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C.P. employés : </w:t>
      </w:r>
      <w:r w:rsidR="007502D7">
        <w:rPr>
          <w:rFonts w:ascii="Verdana" w:eastAsia="Calibri" w:hAnsi="Verdana" w:cs="Arial"/>
          <w:sz w:val="20"/>
          <w:szCs w:val="20"/>
          <w:lang w:val="fr-BE"/>
        </w:rPr>
        <w:t>…</w:t>
      </w:r>
    </w:p>
    <w:p w14:paraId="2693E048" w14:textId="2B722D93" w:rsidR="007B7285" w:rsidRDefault="007B7285" w:rsidP="00A16DEF">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C.P. mixtes : </w:t>
      </w:r>
      <w:r w:rsidR="007502D7">
        <w:rPr>
          <w:rFonts w:ascii="Verdana" w:eastAsia="Calibri" w:hAnsi="Verdana" w:cs="Arial"/>
          <w:sz w:val="20"/>
          <w:szCs w:val="20"/>
          <w:lang w:val="fr-BE"/>
        </w:rPr>
        <w:t>…</w:t>
      </w:r>
    </w:p>
    <w:p w14:paraId="446EA569" w14:textId="77777777" w:rsidR="00A16DEF" w:rsidRPr="00A16DEF" w:rsidRDefault="00A16DEF" w:rsidP="00A16DEF">
      <w:pPr>
        <w:keepNext/>
        <w:spacing w:after="100" w:line="240" w:lineRule="auto"/>
        <w:ind w:left="113"/>
        <w:rPr>
          <w:rFonts w:ascii="Verdana" w:eastAsia="Calibri" w:hAnsi="Verdana" w:cs="Arial"/>
          <w:sz w:val="20"/>
          <w:szCs w:val="20"/>
          <w:lang w:val="fr-BE"/>
        </w:rPr>
      </w:pPr>
    </w:p>
    <w:p w14:paraId="120FF730" w14:textId="63CC75B5" w:rsidR="007B7285" w:rsidRPr="007B7285" w:rsidRDefault="007B7285" w:rsidP="007B7285">
      <w:pPr>
        <w:keepNext/>
        <w:spacing w:after="200" w:line="276" w:lineRule="auto"/>
        <w:rPr>
          <w:rFonts w:ascii="Verdana" w:eastAsia="Calibri" w:hAnsi="Verdana" w:cs="Arial"/>
          <w:b/>
          <w:bCs/>
          <w:sz w:val="20"/>
          <w:u w:val="single"/>
          <w:lang w:val="fr-BE"/>
        </w:rPr>
      </w:pPr>
      <w:r w:rsidRPr="007B7285">
        <w:rPr>
          <w:rFonts w:ascii="Verdana" w:eastAsia="Calibri" w:hAnsi="Verdana" w:cs="Arial"/>
          <w:b/>
          <w:bCs/>
          <w:sz w:val="20"/>
          <w:u w:val="single"/>
          <w:lang w:val="fr-BE"/>
        </w:rPr>
        <w:t>Rubrique II :  Travailleur(s) visé(s) par la demande</w:t>
      </w:r>
    </w:p>
    <w:p w14:paraId="098A956D" w14:textId="16E88792" w:rsidR="007B7285" w:rsidRDefault="007B7285" w:rsidP="007B7285">
      <w:pPr>
        <w:keepNext/>
        <w:spacing w:after="100" w:line="240"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Remplir le tableau ci-dessous ou annexer une liste nominative des travailleurs concernés par la demande de dispense </w:t>
      </w:r>
      <w:r w:rsidR="00A16DEF" w:rsidRPr="00A16DEF">
        <w:rPr>
          <w:rFonts w:ascii="Verdana" w:eastAsia="Calibri" w:hAnsi="Verdana" w:cs="Arial"/>
          <w:sz w:val="16"/>
          <w:szCs w:val="16"/>
          <w:lang w:val="fr-BE"/>
        </w:rPr>
        <w:t>(les chômeurs avec complément d’entreprise et leurs remplaçants)</w:t>
      </w:r>
      <w:r w:rsidR="00A16DEF">
        <w:rPr>
          <w:rFonts w:ascii="Verdana" w:eastAsia="Calibri" w:hAnsi="Verdana" w:cs="Arial"/>
          <w:sz w:val="20"/>
          <w:szCs w:val="20"/>
          <w:lang w:val="fr-BE"/>
        </w:rPr>
        <w:t xml:space="preserve"> </w:t>
      </w:r>
      <w:r w:rsidRPr="007B7285">
        <w:rPr>
          <w:rFonts w:ascii="Verdana" w:eastAsia="Calibri" w:hAnsi="Verdana" w:cs="Arial"/>
          <w:sz w:val="20"/>
          <w:szCs w:val="20"/>
          <w:lang w:val="fr-BE"/>
        </w:rPr>
        <w:t>:</w:t>
      </w:r>
    </w:p>
    <w:p w14:paraId="053F3494" w14:textId="77777777" w:rsidR="00A16DEF" w:rsidRPr="007B7285" w:rsidRDefault="00A16DEF" w:rsidP="007B7285">
      <w:pPr>
        <w:keepNext/>
        <w:spacing w:after="100" w:line="240" w:lineRule="auto"/>
        <w:ind w:left="113"/>
        <w:rPr>
          <w:rFonts w:ascii="Verdana" w:eastAsia="Calibri" w:hAnsi="Verdana" w:cs="Arial"/>
          <w:sz w:val="20"/>
          <w:szCs w:val="20"/>
          <w:lang w:val="fr-BE"/>
        </w:rPr>
      </w:pPr>
    </w:p>
    <w:tbl>
      <w:tblPr>
        <w:tblStyle w:val="Tabelrasterlicht1"/>
        <w:tblW w:w="9925" w:type="dxa"/>
        <w:tblLayout w:type="fixed"/>
        <w:tblLook w:val="0420" w:firstRow="1" w:lastRow="0" w:firstColumn="0" w:lastColumn="0" w:noHBand="0" w:noVBand="1"/>
      </w:tblPr>
      <w:tblGrid>
        <w:gridCol w:w="1271"/>
        <w:gridCol w:w="1843"/>
        <w:gridCol w:w="1701"/>
        <w:gridCol w:w="1843"/>
        <w:gridCol w:w="1559"/>
        <w:gridCol w:w="1708"/>
      </w:tblGrid>
      <w:tr w:rsidR="00A16DEF" w:rsidRPr="003A5E0C" w14:paraId="4C1BB01C" w14:textId="77777777" w:rsidTr="004A225E">
        <w:tc>
          <w:tcPr>
            <w:tcW w:w="1271" w:type="dxa"/>
            <w:tcBorders>
              <w:top w:val="single" w:sz="4" w:space="0" w:color="auto"/>
              <w:left w:val="single" w:sz="4" w:space="0" w:color="auto"/>
              <w:bottom w:val="single" w:sz="4" w:space="0" w:color="auto"/>
              <w:right w:val="single" w:sz="4" w:space="0" w:color="auto"/>
            </w:tcBorders>
            <w:hideMark/>
          </w:tcPr>
          <w:p w14:paraId="61D83A51" w14:textId="77777777" w:rsidR="00A16DEF" w:rsidRDefault="00A16DEF" w:rsidP="007B7285">
            <w:pPr>
              <w:jc w:val="center"/>
              <w:rPr>
                <w:rFonts w:ascii="Verdana" w:eastAsia="Calibri" w:hAnsi="Verdana" w:cs="Arial"/>
                <w:b/>
                <w:bCs/>
                <w:sz w:val="18"/>
                <w:szCs w:val="18"/>
              </w:rPr>
            </w:pPr>
            <w:r w:rsidRPr="007B7285">
              <w:rPr>
                <w:rFonts w:ascii="Verdana" w:eastAsia="Calibri" w:hAnsi="Verdana" w:cs="Arial"/>
                <w:b/>
                <w:bCs/>
                <w:sz w:val="18"/>
                <w:szCs w:val="18"/>
              </w:rPr>
              <w:t>Nom</w:t>
            </w:r>
            <w:r>
              <w:rPr>
                <w:rFonts w:ascii="Verdana" w:eastAsia="Calibri" w:hAnsi="Verdana" w:cs="Arial"/>
                <w:b/>
                <w:bCs/>
                <w:sz w:val="18"/>
                <w:szCs w:val="18"/>
              </w:rPr>
              <w:t xml:space="preserve"> de la personne</w:t>
            </w:r>
          </w:p>
          <w:p w14:paraId="249337CA" w14:textId="4AE22CA9" w:rsidR="00A16DEF" w:rsidRPr="007B7285" w:rsidRDefault="00A16DEF" w:rsidP="007B7285">
            <w:pPr>
              <w:jc w:val="center"/>
              <w:rPr>
                <w:rFonts w:ascii="Verdana" w:eastAsia="Calibri" w:hAnsi="Verdana" w:cs="Arial"/>
                <w:b/>
                <w:bCs/>
                <w:sz w:val="18"/>
                <w:szCs w:val="18"/>
              </w:rPr>
            </w:pPr>
            <w:r>
              <w:rPr>
                <w:rFonts w:ascii="Verdana" w:eastAsia="Calibri" w:hAnsi="Verdana" w:cs="Arial"/>
                <w:b/>
                <w:bCs/>
                <w:sz w:val="18"/>
                <w:szCs w:val="18"/>
              </w:rPr>
              <w:t xml:space="preserve"> </w:t>
            </w:r>
            <w:proofErr w:type="gramStart"/>
            <w:r>
              <w:rPr>
                <w:rFonts w:ascii="Verdana" w:eastAsia="Calibri" w:hAnsi="Verdana" w:cs="Arial"/>
                <w:b/>
                <w:bCs/>
                <w:sz w:val="18"/>
                <w:szCs w:val="18"/>
              </w:rPr>
              <w:t>en</w:t>
            </w:r>
            <w:proofErr w:type="gramEnd"/>
            <w:r>
              <w:rPr>
                <w:rFonts w:ascii="Verdana" w:eastAsia="Calibri" w:hAnsi="Verdana" w:cs="Arial"/>
                <w:b/>
                <w:bCs/>
                <w:sz w:val="18"/>
                <w:szCs w:val="18"/>
              </w:rPr>
              <w:t xml:space="preserve"> RCC</w:t>
            </w:r>
          </w:p>
        </w:tc>
        <w:tc>
          <w:tcPr>
            <w:tcW w:w="1843" w:type="dxa"/>
            <w:tcBorders>
              <w:top w:val="single" w:sz="4" w:space="0" w:color="auto"/>
              <w:left w:val="single" w:sz="4" w:space="0" w:color="auto"/>
              <w:bottom w:val="single" w:sz="4" w:space="0" w:color="auto"/>
              <w:right w:val="single" w:sz="4" w:space="0" w:color="auto"/>
            </w:tcBorders>
            <w:hideMark/>
          </w:tcPr>
          <w:p w14:paraId="3ECFF4E8" w14:textId="054760B6" w:rsidR="00A16DEF" w:rsidRPr="007B7285" w:rsidRDefault="00A16DEF" w:rsidP="007B7285">
            <w:pPr>
              <w:jc w:val="center"/>
              <w:rPr>
                <w:rFonts w:ascii="Verdana" w:eastAsia="Calibri" w:hAnsi="Verdana" w:cs="Arial"/>
                <w:b/>
                <w:bCs/>
                <w:sz w:val="18"/>
                <w:szCs w:val="18"/>
              </w:rPr>
            </w:pPr>
            <w:r w:rsidRPr="007B7285">
              <w:rPr>
                <w:rFonts w:ascii="Verdana" w:eastAsia="Calibri" w:hAnsi="Verdana" w:cs="Arial"/>
                <w:b/>
                <w:bCs/>
                <w:sz w:val="18"/>
                <w:szCs w:val="18"/>
              </w:rPr>
              <w:t>Prénom</w:t>
            </w:r>
            <w:r>
              <w:rPr>
                <w:rFonts w:ascii="Verdana" w:eastAsia="Calibri" w:hAnsi="Verdana" w:cs="Arial"/>
                <w:b/>
                <w:bCs/>
                <w:sz w:val="18"/>
                <w:szCs w:val="18"/>
              </w:rPr>
              <w:t xml:space="preserve"> de la personne en RCC</w:t>
            </w:r>
          </w:p>
        </w:tc>
        <w:tc>
          <w:tcPr>
            <w:tcW w:w="1701" w:type="dxa"/>
            <w:tcBorders>
              <w:top w:val="single" w:sz="4" w:space="0" w:color="auto"/>
              <w:left w:val="single" w:sz="4" w:space="0" w:color="auto"/>
              <w:bottom w:val="single" w:sz="4" w:space="0" w:color="auto"/>
              <w:right w:val="single" w:sz="4" w:space="0" w:color="auto"/>
            </w:tcBorders>
            <w:hideMark/>
          </w:tcPr>
          <w:p w14:paraId="4AF34EC8" w14:textId="760A56CE" w:rsidR="00A16DEF" w:rsidRPr="007B7285" w:rsidRDefault="00A16DEF" w:rsidP="007B7285">
            <w:pPr>
              <w:jc w:val="center"/>
              <w:rPr>
                <w:rFonts w:ascii="Verdana" w:eastAsia="Calibri" w:hAnsi="Verdana" w:cs="Arial"/>
                <w:b/>
                <w:bCs/>
                <w:sz w:val="18"/>
                <w:szCs w:val="18"/>
              </w:rPr>
            </w:pPr>
            <w:r w:rsidRPr="007B7285">
              <w:rPr>
                <w:rFonts w:ascii="Verdana" w:eastAsia="Calibri" w:hAnsi="Verdana" w:cs="Arial"/>
                <w:b/>
                <w:bCs/>
                <w:sz w:val="18"/>
                <w:szCs w:val="18"/>
              </w:rPr>
              <w:t xml:space="preserve">Date </w:t>
            </w:r>
            <w:r>
              <w:rPr>
                <w:rFonts w:ascii="Verdana" w:eastAsia="Calibri" w:hAnsi="Verdana" w:cs="Arial"/>
                <w:b/>
                <w:bCs/>
                <w:sz w:val="18"/>
                <w:szCs w:val="18"/>
              </w:rPr>
              <w:t>d’entrée dans le RCC</w:t>
            </w:r>
          </w:p>
        </w:tc>
        <w:tc>
          <w:tcPr>
            <w:tcW w:w="1843" w:type="dxa"/>
            <w:tcBorders>
              <w:top w:val="single" w:sz="4" w:space="0" w:color="auto"/>
              <w:left w:val="single" w:sz="4" w:space="0" w:color="auto"/>
              <w:bottom w:val="single" w:sz="4" w:space="0" w:color="auto"/>
              <w:right w:val="single" w:sz="4" w:space="0" w:color="auto"/>
            </w:tcBorders>
            <w:hideMark/>
          </w:tcPr>
          <w:p w14:paraId="73223B13" w14:textId="32354553" w:rsidR="00A16DEF" w:rsidRPr="007B7285" w:rsidRDefault="00A16DEF" w:rsidP="007B7285">
            <w:pPr>
              <w:jc w:val="center"/>
              <w:rPr>
                <w:rFonts w:ascii="Verdana" w:eastAsia="Calibri" w:hAnsi="Verdana" w:cs="Arial"/>
                <w:b/>
                <w:bCs/>
                <w:sz w:val="18"/>
                <w:szCs w:val="18"/>
              </w:rPr>
            </w:pPr>
            <w:r>
              <w:rPr>
                <w:rFonts w:ascii="Verdana" w:eastAsia="Calibri" w:hAnsi="Verdana" w:cs="Arial"/>
                <w:b/>
                <w:bCs/>
                <w:sz w:val="18"/>
                <w:szCs w:val="18"/>
              </w:rPr>
              <w:t>Nom du remplaçant</w:t>
            </w:r>
          </w:p>
        </w:tc>
        <w:tc>
          <w:tcPr>
            <w:tcW w:w="1559" w:type="dxa"/>
            <w:tcBorders>
              <w:top w:val="single" w:sz="4" w:space="0" w:color="auto"/>
              <w:left w:val="single" w:sz="4" w:space="0" w:color="auto"/>
              <w:bottom w:val="single" w:sz="4" w:space="0" w:color="auto"/>
              <w:right w:val="single" w:sz="4" w:space="0" w:color="auto"/>
            </w:tcBorders>
          </w:tcPr>
          <w:p w14:paraId="38DBAB3E" w14:textId="1468D125" w:rsidR="00A16DEF" w:rsidRPr="007B7285" w:rsidRDefault="00A16DEF" w:rsidP="007B7285">
            <w:pPr>
              <w:jc w:val="center"/>
              <w:rPr>
                <w:rFonts w:ascii="Verdana" w:eastAsia="Calibri" w:hAnsi="Verdana" w:cs="Arial"/>
                <w:b/>
                <w:bCs/>
                <w:sz w:val="18"/>
                <w:szCs w:val="18"/>
              </w:rPr>
            </w:pPr>
            <w:r>
              <w:rPr>
                <w:rFonts w:ascii="Verdana" w:eastAsia="Calibri" w:hAnsi="Verdana" w:cs="Arial"/>
                <w:b/>
                <w:bCs/>
                <w:sz w:val="18"/>
                <w:szCs w:val="18"/>
              </w:rPr>
              <w:t>Prénom du remplaçant</w:t>
            </w:r>
          </w:p>
        </w:tc>
        <w:tc>
          <w:tcPr>
            <w:tcW w:w="1708" w:type="dxa"/>
            <w:tcBorders>
              <w:top w:val="single" w:sz="4" w:space="0" w:color="auto"/>
              <w:left w:val="single" w:sz="4" w:space="0" w:color="auto"/>
              <w:bottom w:val="single" w:sz="4" w:space="0" w:color="auto"/>
              <w:right w:val="single" w:sz="4" w:space="0" w:color="auto"/>
            </w:tcBorders>
            <w:hideMark/>
          </w:tcPr>
          <w:p w14:paraId="7983B09F" w14:textId="7745C6A2" w:rsidR="00A16DEF" w:rsidRPr="007B7285" w:rsidRDefault="00A16DEF" w:rsidP="00A16DEF">
            <w:pPr>
              <w:jc w:val="center"/>
              <w:rPr>
                <w:rFonts w:ascii="Verdana" w:eastAsia="Calibri" w:hAnsi="Verdana" w:cs="Arial"/>
                <w:b/>
                <w:bCs/>
                <w:sz w:val="18"/>
                <w:szCs w:val="18"/>
              </w:rPr>
            </w:pPr>
            <w:r w:rsidRPr="007B7285">
              <w:rPr>
                <w:rFonts w:ascii="Verdana" w:eastAsia="Calibri" w:hAnsi="Verdana" w:cs="Arial"/>
                <w:b/>
                <w:bCs/>
                <w:sz w:val="18"/>
                <w:szCs w:val="18"/>
              </w:rPr>
              <w:t xml:space="preserve">Date </w:t>
            </w:r>
            <w:r>
              <w:rPr>
                <w:rFonts w:ascii="Verdana" w:eastAsia="Calibri" w:hAnsi="Verdana" w:cs="Arial"/>
                <w:b/>
                <w:bCs/>
                <w:sz w:val="18"/>
                <w:szCs w:val="18"/>
              </w:rPr>
              <w:t>de début et de fin du remplacement</w:t>
            </w:r>
          </w:p>
        </w:tc>
      </w:tr>
      <w:tr w:rsidR="00A16DEF" w:rsidRPr="003A5E0C" w14:paraId="6DE8DB82" w14:textId="77777777" w:rsidTr="004A225E">
        <w:tc>
          <w:tcPr>
            <w:tcW w:w="1271" w:type="dxa"/>
            <w:tcBorders>
              <w:top w:val="single" w:sz="4" w:space="0" w:color="auto"/>
            </w:tcBorders>
          </w:tcPr>
          <w:p w14:paraId="5D4005C0" w14:textId="77777777" w:rsidR="00A16DEF" w:rsidRPr="007B7285" w:rsidRDefault="00A16DEF" w:rsidP="007B7285">
            <w:pPr>
              <w:rPr>
                <w:rFonts w:ascii="Verdana" w:eastAsia="Calibri" w:hAnsi="Verdana" w:cs="Arial"/>
                <w:sz w:val="20"/>
                <w:szCs w:val="20"/>
              </w:rPr>
            </w:pPr>
          </w:p>
        </w:tc>
        <w:tc>
          <w:tcPr>
            <w:tcW w:w="1843" w:type="dxa"/>
            <w:tcBorders>
              <w:top w:val="single" w:sz="4" w:space="0" w:color="auto"/>
            </w:tcBorders>
          </w:tcPr>
          <w:p w14:paraId="7C297FF2" w14:textId="77777777" w:rsidR="00A16DEF" w:rsidRPr="007B7285" w:rsidRDefault="00A16DEF" w:rsidP="007B7285">
            <w:pPr>
              <w:rPr>
                <w:rFonts w:ascii="Verdana" w:eastAsia="Calibri" w:hAnsi="Verdana" w:cs="Arial"/>
                <w:sz w:val="20"/>
                <w:szCs w:val="20"/>
              </w:rPr>
            </w:pPr>
          </w:p>
        </w:tc>
        <w:tc>
          <w:tcPr>
            <w:tcW w:w="1701" w:type="dxa"/>
            <w:tcBorders>
              <w:top w:val="single" w:sz="4" w:space="0" w:color="auto"/>
            </w:tcBorders>
          </w:tcPr>
          <w:p w14:paraId="5F1E6804" w14:textId="77777777" w:rsidR="00A16DEF" w:rsidRPr="007B7285" w:rsidRDefault="00A16DEF" w:rsidP="007B7285">
            <w:pPr>
              <w:rPr>
                <w:rFonts w:ascii="Verdana" w:eastAsia="Calibri" w:hAnsi="Verdana" w:cs="Arial"/>
                <w:sz w:val="20"/>
                <w:szCs w:val="20"/>
              </w:rPr>
            </w:pPr>
          </w:p>
        </w:tc>
        <w:tc>
          <w:tcPr>
            <w:tcW w:w="1843" w:type="dxa"/>
            <w:tcBorders>
              <w:top w:val="single" w:sz="4" w:space="0" w:color="auto"/>
            </w:tcBorders>
          </w:tcPr>
          <w:p w14:paraId="2C893A18" w14:textId="77777777" w:rsidR="00A16DEF" w:rsidRPr="007B7285" w:rsidRDefault="00A16DEF" w:rsidP="007B7285">
            <w:pPr>
              <w:rPr>
                <w:rFonts w:ascii="Verdana" w:eastAsia="Calibri" w:hAnsi="Verdana" w:cs="Arial"/>
                <w:sz w:val="20"/>
                <w:szCs w:val="20"/>
              </w:rPr>
            </w:pPr>
          </w:p>
        </w:tc>
        <w:tc>
          <w:tcPr>
            <w:tcW w:w="1559" w:type="dxa"/>
            <w:tcBorders>
              <w:top w:val="single" w:sz="4" w:space="0" w:color="auto"/>
            </w:tcBorders>
          </w:tcPr>
          <w:p w14:paraId="1F9B3677" w14:textId="77777777" w:rsidR="00A16DEF" w:rsidRPr="007B7285" w:rsidRDefault="00A16DEF" w:rsidP="007B7285">
            <w:pPr>
              <w:rPr>
                <w:rFonts w:ascii="Verdana" w:eastAsia="Calibri" w:hAnsi="Verdana" w:cs="Arial"/>
                <w:sz w:val="20"/>
                <w:szCs w:val="20"/>
              </w:rPr>
            </w:pPr>
          </w:p>
        </w:tc>
        <w:tc>
          <w:tcPr>
            <w:tcW w:w="1708" w:type="dxa"/>
            <w:tcBorders>
              <w:top w:val="single" w:sz="4" w:space="0" w:color="auto"/>
            </w:tcBorders>
          </w:tcPr>
          <w:p w14:paraId="27867FFD" w14:textId="5E4531FA" w:rsidR="00A16DEF" w:rsidRPr="007B7285" w:rsidRDefault="00A16DEF" w:rsidP="007B7285">
            <w:pPr>
              <w:rPr>
                <w:rFonts w:ascii="Verdana" w:eastAsia="Calibri" w:hAnsi="Verdana" w:cs="Arial"/>
                <w:sz w:val="20"/>
                <w:szCs w:val="20"/>
              </w:rPr>
            </w:pPr>
          </w:p>
        </w:tc>
      </w:tr>
      <w:tr w:rsidR="00A16DEF" w:rsidRPr="003A5E0C" w14:paraId="66A4F9D3" w14:textId="77777777" w:rsidTr="004A225E">
        <w:tc>
          <w:tcPr>
            <w:tcW w:w="1271" w:type="dxa"/>
          </w:tcPr>
          <w:p w14:paraId="1939F8D3" w14:textId="77777777" w:rsidR="00A16DEF" w:rsidRPr="007B7285" w:rsidRDefault="00A16DEF" w:rsidP="007B7285">
            <w:pPr>
              <w:rPr>
                <w:rFonts w:ascii="Verdana" w:eastAsia="Calibri" w:hAnsi="Verdana" w:cs="Arial"/>
                <w:sz w:val="20"/>
                <w:szCs w:val="20"/>
              </w:rPr>
            </w:pPr>
          </w:p>
        </w:tc>
        <w:tc>
          <w:tcPr>
            <w:tcW w:w="1843" w:type="dxa"/>
          </w:tcPr>
          <w:p w14:paraId="600B6E06" w14:textId="77777777" w:rsidR="00A16DEF" w:rsidRPr="007B7285" w:rsidRDefault="00A16DEF" w:rsidP="007B7285">
            <w:pPr>
              <w:rPr>
                <w:rFonts w:ascii="Verdana" w:eastAsia="Calibri" w:hAnsi="Verdana" w:cs="Arial"/>
                <w:sz w:val="20"/>
                <w:szCs w:val="20"/>
              </w:rPr>
            </w:pPr>
          </w:p>
        </w:tc>
        <w:tc>
          <w:tcPr>
            <w:tcW w:w="1701" w:type="dxa"/>
          </w:tcPr>
          <w:p w14:paraId="3188BEF0" w14:textId="77777777" w:rsidR="00A16DEF" w:rsidRPr="007B7285" w:rsidRDefault="00A16DEF" w:rsidP="007B7285">
            <w:pPr>
              <w:rPr>
                <w:rFonts w:ascii="Verdana" w:eastAsia="Calibri" w:hAnsi="Verdana" w:cs="Arial"/>
                <w:sz w:val="20"/>
                <w:szCs w:val="20"/>
              </w:rPr>
            </w:pPr>
          </w:p>
        </w:tc>
        <w:tc>
          <w:tcPr>
            <w:tcW w:w="1843" w:type="dxa"/>
          </w:tcPr>
          <w:p w14:paraId="6611C019" w14:textId="77777777" w:rsidR="00A16DEF" w:rsidRPr="007B7285" w:rsidRDefault="00A16DEF" w:rsidP="007B7285">
            <w:pPr>
              <w:rPr>
                <w:rFonts w:ascii="Verdana" w:eastAsia="Calibri" w:hAnsi="Verdana" w:cs="Arial"/>
                <w:sz w:val="20"/>
                <w:szCs w:val="20"/>
              </w:rPr>
            </w:pPr>
          </w:p>
        </w:tc>
        <w:tc>
          <w:tcPr>
            <w:tcW w:w="1559" w:type="dxa"/>
          </w:tcPr>
          <w:p w14:paraId="2EA68560" w14:textId="77777777" w:rsidR="00A16DEF" w:rsidRPr="007B7285" w:rsidRDefault="00A16DEF" w:rsidP="007B7285">
            <w:pPr>
              <w:rPr>
                <w:rFonts w:ascii="Verdana" w:eastAsia="Calibri" w:hAnsi="Verdana" w:cs="Arial"/>
                <w:sz w:val="20"/>
                <w:szCs w:val="20"/>
              </w:rPr>
            </w:pPr>
          </w:p>
        </w:tc>
        <w:tc>
          <w:tcPr>
            <w:tcW w:w="1708" w:type="dxa"/>
          </w:tcPr>
          <w:p w14:paraId="520360CA" w14:textId="20852343" w:rsidR="00A16DEF" w:rsidRPr="007B7285" w:rsidRDefault="00A16DEF" w:rsidP="007B7285">
            <w:pPr>
              <w:rPr>
                <w:rFonts w:ascii="Verdana" w:eastAsia="Calibri" w:hAnsi="Verdana" w:cs="Arial"/>
                <w:sz w:val="20"/>
                <w:szCs w:val="20"/>
              </w:rPr>
            </w:pPr>
          </w:p>
        </w:tc>
      </w:tr>
      <w:tr w:rsidR="00A16DEF" w:rsidRPr="003A5E0C" w14:paraId="281539B1" w14:textId="77777777" w:rsidTr="004A225E">
        <w:tc>
          <w:tcPr>
            <w:tcW w:w="1271" w:type="dxa"/>
          </w:tcPr>
          <w:p w14:paraId="621108B0" w14:textId="77777777" w:rsidR="00A16DEF" w:rsidRPr="007B7285" w:rsidRDefault="00A16DEF" w:rsidP="007B7285">
            <w:pPr>
              <w:rPr>
                <w:rFonts w:ascii="Verdana" w:eastAsia="Calibri" w:hAnsi="Verdana" w:cs="Arial"/>
                <w:sz w:val="20"/>
                <w:szCs w:val="20"/>
              </w:rPr>
            </w:pPr>
          </w:p>
        </w:tc>
        <w:tc>
          <w:tcPr>
            <w:tcW w:w="1843" w:type="dxa"/>
          </w:tcPr>
          <w:p w14:paraId="42873D80" w14:textId="77777777" w:rsidR="00A16DEF" w:rsidRPr="007B7285" w:rsidRDefault="00A16DEF" w:rsidP="007B7285">
            <w:pPr>
              <w:rPr>
                <w:rFonts w:ascii="Verdana" w:eastAsia="Calibri" w:hAnsi="Verdana" w:cs="Arial"/>
                <w:sz w:val="20"/>
                <w:szCs w:val="20"/>
              </w:rPr>
            </w:pPr>
          </w:p>
        </w:tc>
        <w:tc>
          <w:tcPr>
            <w:tcW w:w="1701" w:type="dxa"/>
          </w:tcPr>
          <w:p w14:paraId="594F311D" w14:textId="77777777" w:rsidR="00A16DEF" w:rsidRPr="007B7285" w:rsidRDefault="00A16DEF" w:rsidP="007B7285">
            <w:pPr>
              <w:rPr>
                <w:rFonts w:ascii="Verdana" w:eastAsia="Calibri" w:hAnsi="Verdana" w:cs="Arial"/>
                <w:sz w:val="20"/>
                <w:szCs w:val="20"/>
              </w:rPr>
            </w:pPr>
          </w:p>
        </w:tc>
        <w:tc>
          <w:tcPr>
            <w:tcW w:w="1843" w:type="dxa"/>
          </w:tcPr>
          <w:p w14:paraId="4E1C08AA" w14:textId="77777777" w:rsidR="00A16DEF" w:rsidRPr="007B7285" w:rsidRDefault="00A16DEF" w:rsidP="007B7285">
            <w:pPr>
              <w:rPr>
                <w:rFonts w:ascii="Verdana" w:eastAsia="Calibri" w:hAnsi="Verdana" w:cs="Arial"/>
                <w:sz w:val="20"/>
                <w:szCs w:val="20"/>
              </w:rPr>
            </w:pPr>
          </w:p>
        </w:tc>
        <w:tc>
          <w:tcPr>
            <w:tcW w:w="1559" w:type="dxa"/>
          </w:tcPr>
          <w:p w14:paraId="4A7CFBCF" w14:textId="77777777" w:rsidR="00A16DEF" w:rsidRPr="007B7285" w:rsidRDefault="00A16DEF" w:rsidP="007B7285">
            <w:pPr>
              <w:rPr>
                <w:rFonts w:ascii="Verdana" w:eastAsia="Calibri" w:hAnsi="Verdana" w:cs="Arial"/>
                <w:sz w:val="20"/>
                <w:szCs w:val="20"/>
              </w:rPr>
            </w:pPr>
          </w:p>
        </w:tc>
        <w:tc>
          <w:tcPr>
            <w:tcW w:w="1708" w:type="dxa"/>
          </w:tcPr>
          <w:p w14:paraId="24854783" w14:textId="45578B04" w:rsidR="00A16DEF" w:rsidRPr="007B7285" w:rsidRDefault="00A16DEF" w:rsidP="007B7285">
            <w:pPr>
              <w:rPr>
                <w:rFonts w:ascii="Verdana" w:eastAsia="Calibri" w:hAnsi="Verdana" w:cs="Arial"/>
                <w:sz w:val="20"/>
                <w:szCs w:val="20"/>
              </w:rPr>
            </w:pPr>
          </w:p>
        </w:tc>
      </w:tr>
      <w:tr w:rsidR="00A16DEF" w:rsidRPr="003A5E0C" w14:paraId="3F0B8283" w14:textId="77777777" w:rsidTr="004A225E">
        <w:tc>
          <w:tcPr>
            <w:tcW w:w="1271" w:type="dxa"/>
          </w:tcPr>
          <w:p w14:paraId="5153119E" w14:textId="77777777" w:rsidR="00A16DEF" w:rsidRPr="007B7285" w:rsidRDefault="00A16DEF" w:rsidP="007B7285">
            <w:pPr>
              <w:rPr>
                <w:rFonts w:ascii="Verdana" w:eastAsia="Calibri" w:hAnsi="Verdana" w:cs="Arial"/>
                <w:sz w:val="20"/>
                <w:szCs w:val="20"/>
              </w:rPr>
            </w:pPr>
          </w:p>
        </w:tc>
        <w:tc>
          <w:tcPr>
            <w:tcW w:w="1843" w:type="dxa"/>
          </w:tcPr>
          <w:p w14:paraId="7AD7BDD3" w14:textId="77777777" w:rsidR="00A16DEF" w:rsidRPr="007B7285" w:rsidRDefault="00A16DEF" w:rsidP="007B7285">
            <w:pPr>
              <w:rPr>
                <w:rFonts w:ascii="Verdana" w:eastAsia="Calibri" w:hAnsi="Verdana" w:cs="Arial"/>
                <w:sz w:val="20"/>
                <w:szCs w:val="20"/>
              </w:rPr>
            </w:pPr>
          </w:p>
        </w:tc>
        <w:tc>
          <w:tcPr>
            <w:tcW w:w="1701" w:type="dxa"/>
          </w:tcPr>
          <w:p w14:paraId="419A4947" w14:textId="77777777" w:rsidR="00A16DEF" w:rsidRPr="007B7285" w:rsidRDefault="00A16DEF" w:rsidP="007B7285">
            <w:pPr>
              <w:rPr>
                <w:rFonts w:ascii="Verdana" w:eastAsia="Calibri" w:hAnsi="Verdana" w:cs="Arial"/>
                <w:sz w:val="20"/>
                <w:szCs w:val="20"/>
              </w:rPr>
            </w:pPr>
          </w:p>
        </w:tc>
        <w:tc>
          <w:tcPr>
            <w:tcW w:w="1843" w:type="dxa"/>
          </w:tcPr>
          <w:p w14:paraId="56FA0BEC" w14:textId="77777777" w:rsidR="00A16DEF" w:rsidRPr="007B7285" w:rsidRDefault="00A16DEF" w:rsidP="007B7285">
            <w:pPr>
              <w:rPr>
                <w:rFonts w:ascii="Verdana" w:eastAsia="Calibri" w:hAnsi="Verdana" w:cs="Arial"/>
                <w:sz w:val="20"/>
                <w:szCs w:val="20"/>
              </w:rPr>
            </w:pPr>
          </w:p>
        </w:tc>
        <w:tc>
          <w:tcPr>
            <w:tcW w:w="1559" w:type="dxa"/>
          </w:tcPr>
          <w:p w14:paraId="02B3B0E1" w14:textId="77777777" w:rsidR="00A16DEF" w:rsidRPr="007B7285" w:rsidRDefault="00A16DEF" w:rsidP="007B7285">
            <w:pPr>
              <w:rPr>
                <w:rFonts w:ascii="Verdana" w:eastAsia="Calibri" w:hAnsi="Verdana" w:cs="Arial"/>
                <w:sz w:val="20"/>
                <w:szCs w:val="20"/>
              </w:rPr>
            </w:pPr>
          </w:p>
        </w:tc>
        <w:tc>
          <w:tcPr>
            <w:tcW w:w="1708" w:type="dxa"/>
          </w:tcPr>
          <w:p w14:paraId="51A8427C" w14:textId="37D5087F" w:rsidR="00A16DEF" w:rsidRPr="007B7285" w:rsidRDefault="00A16DEF" w:rsidP="007B7285">
            <w:pPr>
              <w:rPr>
                <w:rFonts w:ascii="Verdana" w:eastAsia="Calibri" w:hAnsi="Verdana" w:cs="Arial"/>
                <w:sz w:val="20"/>
                <w:szCs w:val="20"/>
              </w:rPr>
            </w:pPr>
          </w:p>
        </w:tc>
      </w:tr>
    </w:tbl>
    <w:p w14:paraId="379AB1E8" w14:textId="7D317A2D" w:rsidR="007B7285" w:rsidRDefault="007B7285" w:rsidP="007B7285">
      <w:pPr>
        <w:spacing w:after="0" w:line="276" w:lineRule="auto"/>
        <w:rPr>
          <w:rFonts w:ascii="Verdana" w:eastAsia="Calibri" w:hAnsi="Verdana" w:cs="Arial"/>
          <w:sz w:val="20"/>
          <w:szCs w:val="20"/>
          <w:lang w:val="fr-BE"/>
        </w:rPr>
      </w:pPr>
    </w:p>
    <w:p w14:paraId="6E291E8F" w14:textId="3F9067E6" w:rsidR="00A16DEF" w:rsidRDefault="00A16DEF" w:rsidP="007B7285">
      <w:pPr>
        <w:spacing w:after="0" w:line="276" w:lineRule="auto"/>
        <w:rPr>
          <w:rFonts w:ascii="Verdana" w:eastAsia="Calibri" w:hAnsi="Verdana" w:cs="Arial"/>
          <w:sz w:val="20"/>
          <w:szCs w:val="20"/>
          <w:lang w:val="fr-BE"/>
        </w:rPr>
      </w:pPr>
      <w:r w:rsidRPr="00A16DEF">
        <w:rPr>
          <w:rFonts w:ascii="Verdana" w:eastAsia="Calibri" w:hAnsi="Verdana" w:cs="Arial"/>
          <w:sz w:val="20"/>
          <w:szCs w:val="20"/>
          <w:lang w:val="fr-BE"/>
        </w:rPr>
        <w:t xml:space="preserve">Raison pour laquelle le remplacement n’a pas pu être assuré pendant la période légale de 36 mois :  </w:t>
      </w:r>
      <w:r w:rsidR="007502D7">
        <w:rPr>
          <w:rFonts w:ascii="Verdana" w:eastAsia="Calibri" w:hAnsi="Verdana" w:cs="Arial"/>
          <w:sz w:val="20"/>
          <w:szCs w:val="20"/>
          <w:lang w:val="fr-BE"/>
        </w:rPr>
        <w:t>…</w:t>
      </w:r>
    </w:p>
    <w:p w14:paraId="4CF2BDF3" w14:textId="77777777" w:rsidR="00A16DEF" w:rsidRPr="007B7285" w:rsidRDefault="00A16DEF" w:rsidP="007B7285">
      <w:pPr>
        <w:spacing w:after="0" w:line="276" w:lineRule="auto"/>
        <w:rPr>
          <w:rFonts w:ascii="Verdana" w:eastAsia="Calibri" w:hAnsi="Verdana" w:cs="Arial"/>
          <w:sz w:val="20"/>
          <w:szCs w:val="20"/>
          <w:lang w:val="fr-BE"/>
        </w:rPr>
      </w:pPr>
    </w:p>
    <w:p w14:paraId="44A7F4B6" w14:textId="52DAA62B" w:rsidR="007B7285" w:rsidRPr="007B7285" w:rsidRDefault="007B7285" w:rsidP="007B7285">
      <w:pPr>
        <w:keepNext/>
        <w:spacing w:after="200" w:line="276" w:lineRule="auto"/>
        <w:rPr>
          <w:rFonts w:ascii="Verdana" w:eastAsia="Calibri" w:hAnsi="Verdana" w:cs="Arial"/>
          <w:b/>
          <w:bCs/>
          <w:sz w:val="20"/>
          <w:u w:val="single"/>
          <w:lang w:val="fr-BE"/>
        </w:rPr>
      </w:pPr>
      <w:r w:rsidRPr="007B7285">
        <w:rPr>
          <w:rFonts w:ascii="Verdana" w:eastAsia="Calibri" w:hAnsi="Verdana" w:cs="Arial"/>
          <w:b/>
          <w:bCs/>
          <w:sz w:val="20"/>
          <w:u w:val="single"/>
          <w:lang w:val="fr-BE"/>
        </w:rPr>
        <w:lastRenderedPageBreak/>
        <w:t>Rubrique I</w:t>
      </w:r>
      <w:r w:rsidR="00A16DEF">
        <w:rPr>
          <w:rFonts w:ascii="Verdana" w:eastAsia="Calibri" w:hAnsi="Verdana" w:cs="Arial"/>
          <w:b/>
          <w:bCs/>
          <w:sz w:val="20"/>
          <w:u w:val="single"/>
          <w:lang w:val="fr-BE"/>
        </w:rPr>
        <w:t>II</w:t>
      </w:r>
      <w:r w:rsidRPr="007B7285">
        <w:rPr>
          <w:rFonts w:ascii="Verdana" w:eastAsia="Calibri" w:hAnsi="Verdana" w:cs="Arial"/>
          <w:b/>
          <w:bCs/>
          <w:sz w:val="20"/>
          <w:u w:val="single"/>
          <w:lang w:val="fr-BE"/>
        </w:rPr>
        <w:t> : Critères légaux</w:t>
      </w:r>
    </w:p>
    <w:p w14:paraId="7A63C560" w14:textId="715EE9DB" w:rsidR="007B7285" w:rsidRDefault="007B7285" w:rsidP="007B7285">
      <w:pPr>
        <w:keepNext/>
        <w:spacing w:after="360" w:line="276" w:lineRule="auto"/>
        <w:rPr>
          <w:rFonts w:ascii="Verdana" w:eastAsia="Calibri" w:hAnsi="Verdana" w:cs="Arial"/>
          <w:color w:val="000000"/>
          <w:lang w:val="fr-BE"/>
        </w:rPr>
      </w:pPr>
      <w:bookmarkStart w:id="1" w:name="_Hlk73697723"/>
      <w:r w:rsidRPr="007B7285">
        <w:rPr>
          <w:rFonts w:ascii="Verdana" w:eastAsia="Calibri" w:hAnsi="Verdana" w:cs="Arial"/>
          <w:u w:val="single"/>
          <w:lang w:val="fr-BE"/>
        </w:rPr>
        <w:t>I</w:t>
      </w:r>
      <w:r w:rsidR="00A16DEF">
        <w:rPr>
          <w:rFonts w:ascii="Verdana" w:eastAsia="Calibri" w:hAnsi="Verdana" w:cs="Arial"/>
          <w:u w:val="single"/>
          <w:lang w:val="fr-BE"/>
        </w:rPr>
        <w:t>II</w:t>
      </w:r>
      <w:r w:rsidRPr="007B7285">
        <w:rPr>
          <w:rFonts w:ascii="Verdana" w:eastAsia="Calibri" w:hAnsi="Verdana" w:cs="Arial"/>
          <w:u w:val="single"/>
          <w:lang w:val="fr-BE"/>
        </w:rPr>
        <w:t xml:space="preserve">.I. </w:t>
      </w:r>
      <w:r w:rsidR="005F40E6">
        <w:rPr>
          <w:rFonts w:ascii="Verdana" w:eastAsia="Calibri" w:hAnsi="Verdana" w:cs="Arial"/>
          <w:color w:val="000000"/>
          <w:u w:val="single"/>
          <w:lang w:val="fr-BE"/>
        </w:rPr>
        <w:t>Comptes annuels des deux années comptables précédant la</w:t>
      </w:r>
      <w:r w:rsidR="00C87301">
        <w:rPr>
          <w:rFonts w:ascii="Verdana" w:eastAsia="Calibri" w:hAnsi="Verdana" w:cs="Arial"/>
          <w:color w:val="000000"/>
          <w:u w:val="single"/>
          <w:lang w:val="fr-BE"/>
        </w:rPr>
        <w:t xml:space="preserve"> demande</w:t>
      </w:r>
      <w:r w:rsidR="005F40E6">
        <w:rPr>
          <w:rFonts w:ascii="Verdana" w:eastAsia="Calibri" w:hAnsi="Verdana" w:cs="Arial"/>
          <w:color w:val="000000"/>
          <w:lang w:val="fr-BE"/>
        </w:rPr>
        <w:t xml:space="preserve"> </w:t>
      </w:r>
      <w:r w:rsidR="005F40E6">
        <w:rPr>
          <w:rFonts w:ascii="Verdana" w:eastAsia="Calibri" w:hAnsi="Verdana" w:cs="Arial"/>
          <w:color w:val="000000"/>
          <w:sz w:val="18"/>
          <w:szCs w:val="18"/>
          <w:lang w:val="fr-BE"/>
        </w:rPr>
        <w:t>(Art.14 de l’A.R. du 03.05.2007)</w:t>
      </w:r>
      <w:r w:rsidR="005F40E6" w:rsidRPr="005F40E6">
        <w:rPr>
          <w:lang w:val="fr-BE"/>
        </w:rPr>
        <w:t xml:space="preserve"> </w:t>
      </w:r>
      <w:r w:rsidR="005F40E6">
        <w:rPr>
          <w:lang w:val="fr-BE"/>
        </w:rPr>
        <w:t xml:space="preserve">(entreprise = entité juridique) </w:t>
      </w:r>
      <w:r w:rsidRPr="007B7285">
        <w:rPr>
          <w:rFonts w:ascii="Verdana" w:eastAsia="Calibri" w:hAnsi="Verdana" w:cs="Arial"/>
          <w:color w:val="000000"/>
          <w:lang w:val="fr-BE"/>
        </w:rPr>
        <w:t>:</w:t>
      </w:r>
    </w:p>
    <w:p w14:paraId="61A4EAEF" w14:textId="608D1CD0" w:rsidR="005F40E6" w:rsidRDefault="005F40E6" w:rsidP="005F40E6">
      <w:pPr>
        <w:keepNext/>
        <w:spacing w:after="200" w:line="276" w:lineRule="auto"/>
        <w:ind w:left="720"/>
        <w:contextualSpacing/>
        <w:rPr>
          <w:rFonts w:ascii="Verdana" w:eastAsia="Calibri" w:hAnsi="Verdana" w:cs="Arial"/>
          <w:sz w:val="20"/>
          <w:szCs w:val="20"/>
          <w:highlight w:val="yellow"/>
          <w:lang w:val="fr-BE"/>
        </w:rPr>
      </w:pPr>
      <w:bookmarkStart w:id="2" w:name="_Hlk73697829"/>
      <w:bookmarkEnd w:id="1"/>
      <w:r w:rsidRPr="007B7285">
        <w:rPr>
          <w:rFonts w:ascii="Verdana" w:eastAsia="Calibri" w:hAnsi="Verdana" w:cs="Arial"/>
          <w:sz w:val="20"/>
          <w:szCs w:val="20"/>
          <w:lang w:val="fr-BE"/>
        </w:rPr>
        <w:t>Oui</w:t>
      </w:r>
      <w:r>
        <w:rPr>
          <w:rFonts w:ascii="Verdana" w:eastAsia="Calibri" w:hAnsi="Verdana" w:cs="Arial"/>
          <w:sz w:val="20"/>
          <w:szCs w:val="20"/>
          <w:lang w:val="fr-BE"/>
        </w:rPr>
        <w:t xml:space="preserve"> </w:t>
      </w:r>
      <w:r w:rsidRPr="005F40E6">
        <w:rPr>
          <w:rFonts w:ascii="Verdana" w:eastAsia="Calibri" w:hAnsi="Verdana" w:cs="Arial"/>
          <w:sz w:val="18"/>
          <w:szCs w:val="18"/>
          <w:lang w:val="fr-BE"/>
        </w:rPr>
        <w:t>(complétez le tableau</w:t>
      </w:r>
      <w:r>
        <w:rPr>
          <w:rStyle w:val="Voetnootmarkering"/>
          <w:rFonts w:ascii="Verdana" w:eastAsia="Calibri" w:hAnsi="Verdana" w:cs="Arial"/>
          <w:sz w:val="18"/>
          <w:szCs w:val="18"/>
          <w:lang w:val="fr-BE"/>
        </w:rPr>
        <w:footnoteReference w:id="2"/>
      </w:r>
      <w:r w:rsidRPr="005F40E6">
        <w:rPr>
          <w:rFonts w:ascii="Verdana" w:eastAsia="Calibri" w:hAnsi="Verdana" w:cs="Arial"/>
          <w:sz w:val="18"/>
          <w:szCs w:val="18"/>
          <w:lang w:val="fr-BE"/>
        </w:rPr>
        <w:t>)</w:t>
      </w:r>
      <w:r w:rsidR="007502D7">
        <w:rPr>
          <w:rFonts w:ascii="Verdana" w:eastAsia="Calibri" w:hAnsi="Verdana" w:cs="Arial"/>
          <w:sz w:val="18"/>
          <w:szCs w:val="18"/>
          <w:lang w:val="fr-BE"/>
        </w:rPr>
        <w:tab/>
      </w:r>
      <w:r>
        <w:rPr>
          <w:rFonts w:ascii="Verdana" w:eastAsia="Calibri" w:hAnsi="Verdana" w:cs="Arial"/>
          <w:sz w:val="18"/>
          <w:szCs w:val="18"/>
          <w:lang w:val="fr-BE"/>
        </w:rPr>
        <w:t xml:space="preserve"> </w:t>
      </w:r>
      <w:r w:rsidR="007502D7">
        <w:rPr>
          <w:rFonts w:ascii="Verdana" w:eastAsia="Calibri" w:hAnsi="Verdana" w:cs="Arial"/>
          <w:sz w:val="18"/>
          <w:szCs w:val="18"/>
          <w:lang w:val="fr-BE"/>
        </w:rPr>
        <w:t>/</w:t>
      </w:r>
      <w:r w:rsidRPr="007B7285">
        <w:rPr>
          <w:rFonts w:ascii="Times New Roman" w:eastAsia="Times New Roman" w:hAnsi="Times New Roman" w:cs="Times New Roman"/>
          <w:sz w:val="24"/>
          <w:szCs w:val="24"/>
          <w:lang w:val="fr-BE" w:eastAsia="nl-NL"/>
        </w:rPr>
        <w:tab/>
      </w:r>
      <w:r w:rsidRPr="007B7285">
        <w:rPr>
          <w:rFonts w:ascii="Verdana" w:eastAsia="Calibri" w:hAnsi="Verdana" w:cs="Arial"/>
          <w:sz w:val="20"/>
          <w:szCs w:val="20"/>
          <w:lang w:val="fr-BE"/>
        </w:rPr>
        <w:t xml:space="preserve"> Non</w:t>
      </w:r>
      <w:r>
        <w:rPr>
          <w:rFonts w:ascii="Verdana" w:eastAsia="Calibri" w:hAnsi="Verdana" w:cs="Arial"/>
          <w:sz w:val="20"/>
          <w:szCs w:val="20"/>
          <w:lang w:val="fr-BE"/>
        </w:rPr>
        <w:t xml:space="preserve"> </w:t>
      </w:r>
      <w:r w:rsidRPr="005F40E6">
        <w:rPr>
          <w:rFonts w:ascii="Verdana" w:eastAsia="Calibri" w:hAnsi="Verdana" w:cs="Arial"/>
          <w:sz w:val="18"/>
          <w:szCs w:val="18"/>
          <w:lang w:val="fr-BE"/>
        </w:rPr>
        <w:t>(passez au point suivant)</w:t>
      </w:r>
      <w:r>
        <w:rPr>
          <w:rFonts w:ascii="Verdana" w:eastAsia="Calibri" w:hAnsi="Verdana" w:cs="Arial"/>
          <w:sz w:val="20"/>
          <w:szCs w:val="20"/>
          <w:lang w:val="fr-BE"/>
        </w:rPr>
        <w:t xml:space="preserve"> </w:t>
      </w:r>
      <w:r>
        <w:rPr>
          <w:rFonts w:ascii="Verdana" w:eastAsia="Calibri" w:hAnsi="Verdana" w:cs="Arial"/>
          <w:sz w:val="20"/>
          <w:szCs w:val="20"/>
          <w:highlight w:val="yellow"/>
          <w:lang w:val="fr-BE"/>
        </w:rPr>
        <w:br/>
      </w:r>
    </w:p>
    <w:bookmarkEnd w:id="2"/>
    <w:tbl>
      <w:tblPr>
        <w:tblW w:w="0" w:type="auto"/>
        <w:tblInd w:w="349" w:type="dxa"/>
        <w:tblCellMar>
          <w:left w:w="70" w:type="dxa"/>
          <w:right w:w="70" w:type="dxa"/>
        </w:tblCellMar>
        <w:tblLook w:val="0000" w:firstRow="0" w:lastRow="0" w:firstColumn="0" w:lastColumn="0" w:noHBand="0" w:noVBand="0"/>
      </w:tblPr>
      <w:tblGrid>
        <w:gridCol w:w="3969"/>
        <w:gridCol w:w="1701"/>
        <w:gridCol w:w="1711"/>
      </w:tblGrid>
      <w:tr w:rsidR="005F40E6" w:rsidRPr="003A5E0C" w14:paraId="71852D62" w14:textId="77777777" w:rsidTr="0065628B">
        <w:tc>
          <w:tcPr>
            <w:tcW w:w="3969" w:type="dxa"/>
            <w:tcBorders>
              <w:top w:val="single" w:sz="4" w:space="0" w:color="000000"/>
              <w:left w:val="single" w:sz="4" w:space="0" w:color="000000"/>
              <w:bottom w:val="single" w:sz="4" w:space="0" w:color="000000"/>
            </w:tcBorders>
            <w:shd w:val="clear" w:color="auto" w:fill="auto"/>
          </w:tcPr>
          <w:p w14:paraId="1B14383F" w14:textId="77777777" w:rsidR="005F40E6" w:rsidRPr="005E4E72" w:rsidRDefault="005F40E6" w:rsidP="0065628B">
            <w:pPr>
              <w:snapToGrid w:val="0"/>
              <w:spacing w:after="120"/>
              <w:jc w:val="center"/>
              <w:rPr>
                <w:lang w:val="fr-BE"/>
              </w:rPr>
            </w:pPr>
          </w:p>
        </w:tc>
        <w:tc>
          <w:tcPr>
            <w:tcW w:w="1701" w:type="dxa"/>
            <w:tcBorders>
              <w:top w:val="single" w:sz="4" w:space="0" w:color="000000"/>
              <w:left w:val="single" w:sz="4" w:space="0" w:color="000000"/>
              <w:bottom w:val="single" w:sz="4" w:space="0" w:color="000000"/>
            </w:tcBorders>
            <w:shd w:val="clear" w:color="auto" w:fill="auto"/>
          </w:tcPr>
          <w:p w14:paraId="71BE794A" w14:textId="77777777" w:rsidR="005F40E6" w:rsidRPr="00117AC1" w:rsidRDefault="005F40E6" w:rsidP="00117AC1">
            <w:pPr>
              <w:spacing w:after="0" w:line="240" w:lineRule="auto"/>
              <w:jc w:val="center"/>
              <w:rPr>
                <w:rFonts w:ascii="Verdana" w:eastAsia="Calibri" w:hAnsi="Verdana" w:cs="Arial"/>
                <w:b/>
                <w:bCs/>
                <w:sz w:val="18"/>
                <w:szCs w:val="18"/>
              </w:rPr>
            </w:pPr>
            <w:r w:rsidRPr="00117AC1">
              <w:rPr>
                <w:rFonts w:ascii="Verdana" w:eastAsia="Calibri" w:hAnsi="Verdana" w:cs="Arial"/>
                <w:b/>
                <w:bCs/>
                <w:sz w:val="18"/>
                <w:szCs w:val="18"/>
              </w:rPr>
              <w:t xml:space="preserve">Dernier </w:t>
            </w:r>
            <w:proofErr w:type="spellStart"/>
            <w:r w:rsidRPr="00117AC1">
              <w:rPr>
                <w:rFonts w:ascii="Verdana" w:eastAsia="Calibri" w:hAnsi="Verdana" w:cs="Arial"/>
                <w:b/>
                <w:bCs/>
                <w:sz w:val="18"/>
                <w:szCs w:val="18"/>
              </w:rPr>
              <w:t>exercice</w:t>
            </w:r>
            <w:proofErr w:type="spellEnd"/>
            <w:r w:rsidRPr="00117AC1">
              <w:rPr>
                <w:rFonts w:ascii="Verdana" w:eastAsia="Calibri" w:hAnsi="Verdana" w:cs="Arial"/>
                <w:b/>
                <w:bCs/>
                <w:sz w:val="18"/>
                <w:szCs w:val="18"/>
              </w:rPr>
              <w:t xml:space="preserve"> financier</w:t>
            </w:r>
          </w:p>
          <w:p w14:paraId="333FF2C3" w14:textId="77777777" w:rsidR="005F40E6" w:rsidRPr="000E4064" w:rsidRDefault="005F40E6" w:rsidP="00117AC1">
            <w:pPr>
              <w:spacing w:after="0" w:line="240" w:lineRule="auto"/>
              <w:jc w:val="center"/>
              <w:rPr>
                <w:b/>
                <w:bCs/>
                <w:szCs w:val="20"/>
              </w:rPr>
            </w:pPr>
            <w:proofErr w:type="spellStart"/>
            <w:proofErr w:type="gramStart"/>
            <w:r w:rsidRPr="00117AC1">
              <w:rPr>
                <w:rFonts w:ascii="Verdana" w:eastAsia="Calibri" w:hAnsi="Verdana" w:cs="Arial"/>
                <w:b/>
                <w:bCs/>
                <w:sz w:val="18"/>
                <w:szCs w:val="18"/>
              </w:rPr>
              <w:t>Année</w:t>
            </w:r>
            <w:proofErr w:type="spellEnd"/>
            <w:r w:rsidRPr="00117AC1">
              <w:rPr>
                <w:rFonts w:ascii="Verdana" w:eastAsia="Calibri" w:hAnsi="Verdana" w:cs="Arial"/>
                <w:b/>
                <w:bCs/>
                <w:sz w:val="18"/>
                <w:szCs w:val="18"/>
              </w:rPr>
              <w:t> :</w:t>
            </w:r>
            <w:proofErr w:type="gramEnd"/>
            <w:r w:rsidRPr="00117AC1">
              <w:rPr>
                <w:rFonts w:ascii="Verdana" w:eastAsia="Calibri" w:hAnsi="Verdana" w:cs="Arial"/>
                <w:b/>
                <w:bCs/>
                <w:sz w:val="18"/>
                <w:szCs w:val="18"/>
              </w:rPr>
              <w:t xml:space="preserve"> 20…</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3750E574" w14:textId="77777777" w:rsidR="005F40E6" w:rsidRPr="005E4E72" w:rsidRDefault="005F40E6" w:rsidP="00117AC1">
            <w:pPr>
              <w:spacing w:after="0" w:line="240" w:lineRule="auto"/>
              <w:jc w:val="center"/>
              <w:rPr>
                <w:rFonts w:ascii="Verdana" w:eastAsia="Calibri" w:hAnsi="Verdana" w:cs="Arial"/>
                <w:b/>
                <w:bCs/>
                <w:sz w:val="18"/>
                <w:szCs w:val="18"/>
                <w:lang w:val="fr-BE"/>
              </w:rPr>
            </w:pPr>
            <w:r w:rsidRPr="005E4E72">
              <w:rPr>
                <w:rFonts w:ascii="Verdana" w:eastAsia="Calibri" w:hAnsi="Verdana" w:cs="Arial"/>
                <w:b/>
                <w:bCs/>
                <w:sz w:val="18"/>
                <w:szCs w:val="18"/>
                <w:lang w:val="fr-BE"/>
              </w:rPr>
              <w:t>Avant-dernier exercice financier</w:t>
            </w:r>
          </w:p>
          <w:p w14:paraId="357F58FA" w14:textId="77777777" w:rsidR="005F40E6" w:rsidRPr="005F40E6" w:rsidRDefault="005F40E6" w:rsidP="00117AC1">
            <w:pPr>
              <w:spacing w:after="0" w:line="240" w:lineRule="auto"/>
              <w:jc w:val="center"/>
              <w:rPr>
                <w:b/>
                <w:bCs/>
                <w:szCs w:val="20"/>
                <w:lang w:val="fr-BE"/>
              </w:rPr>
            </w:pPr>
            <w:r w:rsidRPr="005E4E72">
              <w:rPr>
                <w:rFonts w:ascii="Verdana" w:eastAsia="Calibri" w:hAnsi="Verdana" w:cs="Arial"/>
                <w:b/>
                <w:bCs/>
                <w:sz w:val="18"/>
                <w:szCs w:val="18"/>
                <w:lang w:val="fr-BE"/>
              </w:rPr>
              <w:t>Année : 20…</w:t>
            </w:r>
          </w:p>
        </w:tc>
      </w:tr>
      <w:tr w:rsidR="005F40E6" w:rsidRPr="000E4064" w14:paraId="074DF013" w14:textId="77777777" w:rsidTr="0065628B">
        <w:tc>
          <w:tcPr>
            <w:tcW w:w="3969" w:type="dxa"/>
            <w:tcBorders>
              <w:top w:val="single" w:sz="4" w:space="0" w:color="000000"/>
              <w:left w:val="single" w:sz="4" w:space="0" w:color="000000"/>
              <w:bottom w:val="single" w:sz="4" w:space="0" w:color="000000"/>
            </w:tcBorders>
            <w:shd w:val="clear" w:color="auto" w:fill="auto"/>
          </w:tcPr>
          <w:p w14:paraId="1D2AFC25" w14:textId="77777777" w:rsidR="005F40E6" w:rsidRPr="005F40E6" w:rsidRDefault="005F40E6" w:rsidP="005F40E6">
            <w:pPr>
              <w:spacing w:after="0" w:line="240" w:lineRule="auto"/>
              <w:rPr>
                <w:sz w:val="16"/>
                <w:szCs w:val="16"/>
                <w:lang w:val="fr-BE"/>
              </w:rPr>
            </w:pPr>
            <w:r w:rsidRPr="005F40E6">
              <w:rPr>
                <w:rFonts w:ascii="Verdana" w:eastAsia="Calibri" w:hAnsi="Verdana" w:cs="Arial"/>
                <w:sz w:val="18"/>
                <w:szCs w:val="18"/>
                <w:lang w:val="fr-BE"/>
              </w:rPr>
              <w:t>Bénéfice/perte courante avant impôts</w:t>
            </w:r>
          </w:p>
        </w:tc>
        <w:tc>
          <w:tcPr>
            <w:tcW w:w="1701" w:type="dxa"/>
            <w:tcBorders>
              <w:top w:val="single" w:sz="4" w:space="0" w:color="000000"/>
              <w:left w:val="single" w:sz="4" w:space="0" w:color="000000"/>
              <w:bottom w:val="single" w:sz="4" w:space="0" w:color="000000"/>
            </w:tcBorders>
            <w:shd w:val="clear" w:color="auto" w:fill="auto"/>
          </w:tcPr>
          <w:p w14:paraId="1517CE84" w14:textId="77777777" w:rsidR="005F40E6" w:rsidRPr="000E4064" w:rsidRDefault="005F40E6" w:rsidP="0065628B">
            <w:pPr>
              <w:spacing w:after="120"/>
              <w:jc w:val="both"/>
              <w:rPr>
                <w:sz w:val="14"/>
                <w:szCs w:val="14"/>
                <w:lang w:eastAsia="nl-NL"/>
              </w:rPr>
            </w:pPr>
            <w:r w:rsidRPr="000E4064">
              <w:rPr>
                <w:sz w:val="14"/>
                <w:szCs w:val="14"/>
                <w:lang w:eastAsia="nl-NL"/>
              </w:rPr>
              <w:t>(</w:t>
            </w:r>
            <w:r w:rsidRPr="005F40E6">
              <w:rPr>
                <w:rFonts w:ascii="Verdana" w:eastAsia="Calibri" w:hAnsi="Verdana" w:cs="Arial"/>
                <w:sz w:val="16"/>
                <w:szCs w:val="16"/>
                <w:lang w:val="fr-BE"/>
              </w:rPr>
              <w:t>9903+66A+66B-76A-76B</w:t>
            </w:r>
            <w:r w:rsidRPr="000E4064">
              <w:rPr>
                <w:sz w:val="14"/>
                <w:szCs w:val="14"/>
                <w:lang w:eastAsia="nl-NL"/>
              </w:rPr>
              <w:t>)</w:t>
            </w:r>
          </w:p>
          <w:p w14:paraId="4D5A64D6" w14:textId="77777777" w:rsidR="005F40E6" w:rsidRPr="000E4064" w:rsidRDefault="005F40E6" w:rsidP="0065628B">
            <w:pPr>
              <w:snapToGrid w:val="0"/>
              <w:spacing w:after="120"/>
            </w:pPr>
            <w:r w:rsidRPr="000E4064">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1FDB3924" w14:textId="77777777" w:rsidR="005F40E6" w:rsidRPr="000E4064" w:rsidRDefault="005F40E6" w:rsidP="0065628B">
            <w:pPr>
              <w:spacing w:after="120"/>
              <w:jc w:val="both"/>
              <w:rPr>
                <w:sz w:val="14"/>
                <w:szCs w:val="14"/>
                <w:lang w:eastAsia="nl-NL"/>
              </w:rPr>
            </w:pPr>
            <w:r w:rsidRPr="000E4064">
              <w:rPr>
                <w:sz w:val="14"/>
                <w:szCs w:val="14"/>
                <w:lang w:eastAsia="nl-NL"/>
              </w:rPr>
              <w:t>(</w:t>
            </w:r>
            <w:r w:rsidRPr="005F40E6">
              <w:rPr>
                <w:rFonts w:ascii="Verdana" w:eastAsia="Calibri" w:hAnsi="Verdana" w:cs="Arial"/>
                <w:sz w:val="16"/>
                <w:szCs w:val="16"/>
                <w:lang w:val="fr-BE"/>
              </w:rPr>
              <w:t>9903+66A+66B-76A-76B</w:t>
            </w:r>
            <w:r w:rsidRPr="000E4064">
              <w:rPr>
                <w:sz w:val="14"/>
                <w:szCs w:val="14"/>
                <w:lang w:eastAsia="nl-NL"/>
              </w:rPr>
              <w:t>)</w:t>
            </w:r>
          </w:p>
          <w:p w14:paraId="382BD3EC" w14:textId="77777777" w:rsidR="005F40E6" w:rsidRPr="000E4064" w:rsidRDefault="005F40E6" w:rsidP="0065628B">
            <w:pPr>
              <w:snapToGrid w:val="0"/>
              <w:spacing w:after="120"/>
              <w:jc w:val="right"/>
            </w:pPr>
          </w:p>
          <w:p w14:paraId="046DE745" w14:textId="77777777" w:rsidR="005F40E6" w:rsidRPr="000E4064" w:rsidRDefault="005F40E6" w:rsidP="0065628B">
            <w:pPr>
              <w:snapToGrid w:val="0"/>
              <w:spacing w:after="120"/>
            </w:pPr>
            <w:r w:rsidRPr="000E4064">
              <w:t>-</w:t>
            </w:r>
          </w:p>
        </w:tc>
      </w:tr>
      <w:tr w:rsidR="005F40E6" w:rsidRPr="00016807" w14:paraId="0FC7483F" w14:textId="77777777" w:rsidTr="0065628B">
        <w:tc>
          <w:tcPr>
            <w:tcW w:w="3969" w:type="dxa"/>
            <w:tcBorders>
              <w:top w:val="single" w:sz="4" w:space="0" w:color="000000"/>
              <w:left w:val="single" w:sz="4" w:space="0" w:color="000000"/>
              <w:bottom w:val="single" w:sz="4" w:space="0" w:color="000000"/>
            </w:tcBorders>
            <w:shd w:val="clear" w:color="auto" w:fill="auto"/>
          </w:tcPr>
          <w:p w14:paraId="53FFD09C" w14:textId="77777777" w:rsidR="005F40E6" w:rsidRPr="005F40E6" w:rsidRDefault="005F40E6" w:rsidP="005F40E6">
            <w:pPr>
              <w:spacing w:after="0" w:line="240" w:lineRule="auto"/>
              <w:rPr>
                <w:sz w:val="16"/>
                <w:szCs w:val="16"/>
              </w:rPr>
            </w:pPr>
            <w:r w:rsidRPr="005F40E6">
              <w:rPr>
                <w:rFonts w:ascii="Verdana" w:eastAsia="Calibri" w:hAnsi="Verdana" w:cs="Arial"/>
                <w:sz w:val="18"/>
                <w:szCs w:val="18"/>
                <w:lang w:val="fr-BE"/>
              </w:rPr>
              <w:t>Amortissements (630)</w:t>
            </w:r>
          </w:p>
        </w:tc>
        <w:tc>
          <w:tcPr>
            <w:tcW w:w="1701" w:type="dxa"/>
            <w:tcBorders>
              <w:top w:val="single" w:sz="4" w:space="0" w:color="000000"/>
              <w:left w:val="single" w:sz="4" w:space="0" w:color="000000"/>
              <w:bottom w:val="single" w:sz="4" w:space="0" w:color="000000"/>
            </w:tcBorders>
            <w:shd w:val="clear" w:color="auto" w:fill="auto"/>
          </w:tcPr>
          <w:p w14:paraId="17F2C3FF" w14:textId="77777777" w:rsidR="005F40E6" w:rsidRPr="005F40E6" w:rsidRDefault="005F40E6" w:rsidP="0065628B">
            <w:pPr>
              <w:snapToGrid w:val="0"/>
              <w:spacing w:after="120"/>
            </w:pPr>
            <w:r w:rsidRPr="005F40E6">
              <w:t>+</w:t>
            </w:r>
          </w:p>
        </w:tc>
        <w:tc>
          <w:tcPr>
            <w:tcW w:w="1711" w:type="dxa"/>
            <w:tcBorders>
              <w:top w:val="single" w:sz="4" w:space="0" w:color="000000"/>
              <w:left w:val="single" w:sz="4" w:space="0" w:color="000000"/>
              <w:bottom w:val="single" w:sz="4" w:space="0" w:color="000000"/>
              <w:right w:val="single" w:sz="4" w:space="0" w:color="000000"/>
            </w:tcBorders>
            <w:shd w:val="clear" w:color="auto" w:fill="000000" w:themeFill="text1"/>
          </w:tcPr>
          <w:p w14:paraId="5755C083" w14:textId="77777777" w:rsidR="005F40E6" w:rsidRPr="00DC7DA6" w:rsidRDefault="005F40E6" w:rsidP="0065628B">
            <w:pPr>
              <w:snapToGrid w:val="0"/>
              <w:spacing w:after="120"/>
              <w:rPr>
                <w:color w:val="00B050"/>
              </w:rPr>
            </w:pPr>
          </w:p>
        </w:tc>
      </w:tr>
      <w:tr w:rsidR="005F40E6" w:rsidRPr="00016807" w14:paraId="0D14F1AE" w14:textId="77777777" w:rsidTr="0065628B">
        <w:tc>
          <w:tcPr>
            <w:tcW w:w="3969" w:type="dxa"/>
            <w:tcBorders>
              <w:top w:val="single" w:sz="4" w:space="0" w:color="000000"/>
              <w:left w:val="single" w:sz="4" w:space="0" w:color="000000"/>
              <w:bottom w:val="single" w:sz="4" w:space="0" w:color="000000"/>
            </w:tcBorders>
            <w:shd w:val="clear" w:color="auto" w:fill="auto"/>
          </w:tcPr>
          <w:p w14:paraId="6B2B4684" w14:textId="77777777" w:rsidR="005F40E6" w:rsidRPr="005F40E6" w:rsidRDefault="005F40E6" w:rsidP="005F40E6">
            <w:pPr>
              <w:spacing w:after="0" w:line="240" w:lineRule="auto"/>
              <w:jc w:val="right"/>
              <w:rPr>
                <w:b/>
                <w:bCs/>
                <w:color w:val="00B050"/>
              </w:rPr>
            </w:pPr>
            <w:r w:rsidRPr="005F40E6">
              <w:rPr>
                <w:rFonts w:ascii="Verdana" w:eastAsia="Calibri" w:hAnsi="Verdana" w:cs="Arial"/>
                <w:b/>
                <w:bCs/>
                <w:sz w:val="18"/>
                <w:szCs w:val="18"/>
                <w:lang w:val="fr-BE"/>
              </w:rPr>
              <w:t>Total</w:t>
            </w:r>
          </w:p>
        </w:tc>
        <w:tc>
          <w:tcPr>
            <w:tcW w:w="1701" w:type="dxa"/>
            <w:tcBorders>
              <w:top w:val="single" w:sz="4" w:space="0" w:color="000000"/>
              <w:left w:val="single" w:sz="4" w:space="0" w:color="000000"/>
              <w:bottom w:val="single" w:sz="4" w:space="0" w:color="000000"/>
            </w:tcBorders>
            <w:shd w:val="clear" w:color="auto" w:fill="auto"/>
          </w:tcPr>
          <w:p w14:paraId="763D278B" w14:textId="77777777" w:rsidR="005F40E6" w:rsidRPr="00DC7DA6" w:rsidRDefault="005F40E6" w:rsidP="0065628B">
            <w:pPr>
              <w:snapToGrid w:val="0"/>
              <w:spacing w:after="120"/>
              <w:rPr>
                <w:color w:val="00B050"/>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322E76C" w14:textId="77777777" w:rsidR="005F40E6" w:rsidRPr="00DC7DA6" w:rsidRDefault="005F40E6" w:rsidP="0065628B">
            <w:pPr>
              <w:snapToGrid w:val="0"/>
              <w:spacing w:after="120"/>
              <w:rPr>
                <w:color w:val="00B050"/>
              </w:rPr>
            </w:pPr>
          </w:p>
        </w:tc>
      </w:tr>
      <w:tr w:rsidR="007502D7" w:rsidRPr="003A5E0C" w14:paraId="7667EB7A" w14:textId="77777777" w:rsidTr="009C4499">
        <w:tc>
          <w:tcPr>
            <w:tcW w:w="3969" w:type="dxa"/>
            <w:tcBorders>
              <w:top w:val="single" w:sz="4" w:space="0" w:color="000000"/>
              <w:left w:val="single" w:sz="4" w:space="0" w:color="000000"/>
              <w:bottom w:val="single" w:sz="4" w:space="0" w:color="000000"/>
            </w:tcBorders>
            <w:shd w:val="clear" w:color="auto" w:fill="auto"/>
          </w:tcPr>
          <w:p w14:paraId="778852B6" w14:textId="22AEB382" w:rsidR="007502D7" w:rsidRPr="005F40E6" w:rsidRDefault="007502D7" w:rsidP="005F40E6">
            <w:pPr>
              <w:spacing w:after="0" w:line="240" w:lineRule="auto"/>
              <w:jc w:val="right"/>
              <w:rPr>
                <w:rFonts w:ascii="Verdana" w:eastAsia="Calibri" w:hAnsi="Verdana" w:cs="Arial"/>
                <w:b/>
                <w:bCs/>
                <w:sz w:val="18"/>
                <w:szCs w:val="18"/>
                <w:lang w:val="fr-BE"/>
              </w:rPr>
            </w:pPr>
            <w:r w:rsidRPr="005F40E6">
              <w:rPr>
                <w:rFonts w:ascii="Verdana" w:eastAsia="Calibri" w:hAnsi="Verdana" w:cs="Arial"/>
                <w:b/>
                <w:bCs/>
                <w:sz w:val="18"/>
                <w:szCs w:val="18"/>
                <w:lang w:val="fr-BE"/>
              </w:rPr>
              <w:t>CONSOLIDÉ</w:t>
            </w:r>
          </w:p>
          <w:p w14:paraId="43576A3C" w14:textId="4E0365B3" w:rsidR="007502D7" w:rsidRPr="007B7285" w:rsidRDefault="007502D7" w:rsidP="007502D7">
            <w:pPr>
              <w:keepNext/>
              <w:spacing w:after="200" w:line="276" w:lineRule="auto"/>
              <w:ind w:left="720"/>
              <w:contextualSpacing/>
              <w:rPr>
                <w:rFonts w:ascii="Verdana" w:eastAsia="Calibri" w:hAnsi="Verdana" w:cs="Arial"/>
                <w:sz w:val="20"/>
                <w:szCs w:val="20"/>
                <w:highlight w:val="yellow"/>
                <w:lang w:val="fr-BE"/>
              </w:rPr>
            </w:pPr>
            <w:r>
              <w:rPr>
                <w:rFonts w:ascii="Verdana" w:eastAsia="Calibri" w:hAnsi="Verdana" w:cs="Arial"/>
                <w:sz w:val="20"/>
                <w:szCs w:val="20"/>
                <w:lang w:val="fr-BE"/>
              </w:rPr>
              <w:t xml:space="preserve"> </w:t>
            </w:r>
          </w:p>
          <w:p w14:paraId="43D9FA4A" w14:textId="77777777" w:rsidR="007502D7" w:rsidRPr="007502D7" w:rsidRDefault="007502D7" w:rsidP="0065628B">
            <w:pPr>
              <w:snapToGrid w:val="0"/>
              <w:spacing w:after="120"/>
              <w:jc w:val="both"/>
              <w:rPr>
                <w:color w:val="00B050"/>
                <w:lang w:val="fr-BE"/>
              </w:rPr>
            </w:pP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Pr>
          <w:p w14:paraId="615ED38A" w14:textId="0DE647ED" w:rsidR="007502D7" w:rsidRDefault="007502D7" w:rsidP="007502D7">
            <w:pPr>
              <w:keepNext/>
              <w:spacing w:after="200" w:line="276" w:lineRule="auto"/>
              <w:ind w:left="720"/>
              <w:contextualSpacing/>
              <w:rPr>
                <w:rFonts w:ascii="Verdana" w:eastAsia="Calibri" w:hAnsi="Verdana" w:cs="Arial"/>
                <w:sz w:val="20"/>
                <w:szCs w:val="20"/>
                <w:lang w:val="fr-BE"/>
              </w:rPr>
            </w:pPr>
            <w:r w:rsidRPr="007B7285">
              <w:rPr>
                <w:rFonts w:ascii="Verdana" w:eastAsia="Calibri" w:hAnsi="Verdana" w:cs="Arial"/>
                <w:sz w:val="20"/>
                <w:szCs w:val="20"/>
                <w:lang w:val="fr-BE"/>
              </w:rPr>
              <w:t>Oui</w:t>
            </w:r>
            <w:r>
              <w:rPr>
                <w:rFonts w:ascii="Verdana" w:eastAsia="Calibri" w:hAnsi="Verdana" w:cs="Arial"/>
                <w:sz w:val="20"/>
                <w:szCs w:val="20"/>
                <w:lang w:val="fr-BE"/>
              </w:rPr>
              <w:tab/>
              <w:t xml:space="preserve">/ </w:t>
            </w:r>
            <w:r>
              <w:rPr>
                <w:rFonts w:ascii="Verdana" w:eastAsia="Calibri" w:hAnsi="Verdana" w:cs="Arial"/>
                <w:sz w:val="20"/>
                <w:szCs w:val="20"/>
                <w:lang w:val="fr-BE"/>
              </w:rPr>
              <w:tab/>
            </w:r>
            <w:r w:rsidRPr="007B7285">
              <w:rPr>
                <w:rFonts w:ascii="Verdana" w:eastAsia="Calibri" w:hAnsi="Verdana" w:cs="Arial"/>
                <w:sz w:val="20"/>
                <w:szCs w:val="20"/>
                <w:lang w:val="fr-BE"/>
              </w:rPr>
              <w:t>Non</w:t>
            </w:r>
            <w:r>
              <w:rPr>
                <w:rFonts w:ascii="Verdana" w:eastAsia="Calibri" w:hAnsi="Verdana" w:cs="Arial"/>
                <w:sz w:val="20"/>
                <w:szCs w:val="20"/>
                <w:lang w:val="fr-BE"/>
              </w:rPr>
              <w:br/>
            </w:r>
          </w:p>
          <w:p w14:paraId="1321E99C" w14:textId="7AC50F06" w:rsidR="007502D7" w:rsidRPr="007B7285" w:rsidRDefault="007502D7" w:rsidP="007502D7">
            <w:pPr>
              <w:keepNext/>
              <w:spacing w:after="200" w:line="276" w:lineRule="auto"/>
              <w:ind w:left="284"/>
              <w:contextualSpacing/>
              <w:rPr>
                <w:rFonts w:ascii="Verdana" w:eastAsia="Calibri" w:hAnsi="Verdana" w:cs="Arial"/>
                <w:sz w:val="20"/>
                <w:szCs w:val="20"/>
                <w:highlight w:val="yellow"/>
                <w:lang w:val="fr-BE"/>
              </w:rPr>
            </w:pPr>
            <w:bookmarkStart w:id="3" w:name="_Hlk83649588"/>
            <w:r>
              <w:rPr>
                <w:rFonts w:ascii="Verdana" w:eastAsia="Calibri" w:hAnsi="Verdana" w:cs="Arial"/>
                <w:sz w:val="20"/>
                <w:szCs w:val="20"/>
                <w:lang w:val="fr-BE"/>
              </w:rPr>
              <w:t xml:space="preserve">(Barrez la mention inutile) </w:t>
            </w:r>
          </w:p>
          <w:bookmarkEnd w:id="3"/>
          <w:p w14:paraId="3C6B2B46" w14:textId="4DC54A9B" w:rsidR="007502D7" w:rsidRPr="007502D7" w:rsidRDefault="007502D7" w:rsidP="0065628B">
            <w:pPr>
              <w:snapToGrid w:val="0"/>
              <w:spacing w:after="120"/>
              <w:jc w:val="center"/>
              <w:rPr>
                <w:lang w:val="fr-BE"/>
              </w:rPr>
            </w:pPr>
          </w:p>
        </w:tc>
      </w:tr>
    </w:tbl>
    <w:p w14:paraId="54773A7C" w14:textId="77777777" w:rsidR="005F40E6" w:rsidRPr="005F40E6" w:rsidRDefault="005F40E6" w:rsidP="005F40E6">
      <w:pPr>
        <w:keepNext/>
        <w:spacing w:after="200" w:line="276" w:lineRule="auto"/>
        <w:contextualSpacing/>
        <w:rPr>
          <w:rFonts w:ascii="Verdana" w:eastAsia="Calibri" w:hAnsi="Verdana" w:cs="Arial"/>
          <w:sz w:val="20"/>
          <w:szCs w:val="20"/>
          <w:highlight w:val="yellow"/>
          <w:lang w:val="fr-BE"/>
        </w:rPr>
      </w:pPr>
    </w:p>
    <w:p w14:paraId="346B009F" w14:textId="0519A20F" w:rsidR="005F40E6" w:rsidRDefault="005F40E6" w:rsidP="005F40E6">
      <w:pPr>
        <w:keepNext/>
        <w:spacing w:after="360" w:line="276" w:lineRule="auto"/>
        <w:rPr>
          <w:rFonts w:ascii="Verdana" w:eastAsia="Calibri" w:hAnsi="Verdana" w:cs="Arial"/>
          <w:color w:val="000000"/>
          <w:lang w:val="fr-BE"/>
        </w:rPr>
      </w:pPr>
      <w:r w:rsidRPr="007B7285">
        <w:rPr>
          <w:rFonts w:ascii="Verdana" w:eastAsia="Calibri" w:hAnsi="Verdana" w:cs="Arial"/>
          <w:u w:val="single"/>
          <w:lang w:val="fr-BE"/>
        </w:rPr>
        <w:t>I</w:t>
      </w:r>
      <w:r>
        <w:rPr>
          <w:rFonts w:ascii="Verdana" w:eastAsia="Calibri" w:hAnsi="Verdana" w:cs="Arial"/>
          <w:u w:val="single"/>
          <w:lang w:val="fr-BE"/>
        </w:rPr>
        <w:t>II</w:t>
      </w:r>
      <w:r w:rsidRPr="007B7285">
        <w:rPr>
          <w:rFonts w:ascii="Verdana" w:eastAsia="Calibri" w:hAnsi="Verdana" w:cs="Arial"/>
          <w:u w:val="single"/>
          <w:lang w:val="fr-BE"/>
        </w:rPr>
        <w:t>.I</w:t>
      </w:r>
      <w:r>
        <w:rPr>
          <w:rFonts w:ascii="Verdana" w:eastAsia="Calibri" w:hAnsi="Verdana" w:cs="Arial"/>
          <w:u w:val="single"/>
          <w:lang w:val="fr-BE"/>
        </w:rPr>
        <w:t>I</w:t>
      </w:r>
      <w:r w:rsidRPr="007B7285">
        <w:rPr>
          <w:rFonts w:ascii="Verdana" w:eastAsia="Calibri" w:hAnsi="Verdana" w:cs="Arial"/>
          <w:u w:val="single"/>
          <w:lang w:val="fr-BE"/>
        </w:rPr>
        <w:t xml:space="preserve">. </w:t>
      </w:r>
      <w:r>
        <w:rPr>
          <w:rFonts w:ascii="Verdana" w:eastAsia="Calibri" w:hAnsi="Verdana" w:cs="Arial"/>
          <w:color w:val="000000"/>
          <w:u w:val="single"/>
          <w:lang w:val="fr-BE"/>
        </w:rPr>
        <w:t>Licenciement collectif</w:t>
      </w:r>
      <w:r w:rsidRPr="005F40E6">
        <w:rPr>
          <w:lang w:val="fr-BE"/>
        </w:rPr>
        <w:t xml:space="preserve"> </w:t>
      </w:r>
      <w:bookmarkStart w:id="4" w:name="_Hlk73698229"/>
      <w:r>
        <w:rPr>
          <w:lang w:val="fr-BE"/>
        </w:rPr>
        <w:t xml:space="preserve">(Art 15,1° de l’A.R. du 03.05.2007) (entreprise = </w:t>
      </w:r>
      <w:r w:rsidR="004A225E">
        <w:rPr>
          <w:lang w:val="fr-BE"/>
        </w:rPr>
        <w:t>unité technique d’exploitation</w:t>
      </w:r>
      <w:r>
        <w:rPr>
          <w:lang w:val="fr-BE"/>
        </w:rPr>
        <w:t xml:space="preserve">) </w:t>
      </w:r>
      <w:r w:rsidRPr="007B7285">
        <w:rPr>
          <w:rFonts w:ascii="Verdana" w:eastAsia="Calibri" w:hAnsi="Verdana" w:cs="Arial"/>
          <w:color w:val="000000"/>
          <w:lang w:val="fr-BE"/>
        </w:rPr>
        <w:t>:</w:t>
      </w:r>
      <w:bookmarkEnd w:id="4"/>
    </w:p>
    <w:p w14:paraId="288EBB8B" w14:textId="6B904CB6" w:rsidR="00ED6C66" w:rsidRDefault="005F40E6" w:rsidP="00ED6C66">
      <w:pPr>
        <w:keepNext/>
        <w:spacing w:after="200" w:line="276" w:lineRule="auto"/>
        <w:ind w:left="720"/>
        <w:contextualSpacing/>
        <w:rPr>
          <w:rFonts w:ascii="Verdana" w:eastAsia="Calibri" w:hAnsi="Verdana" w:cs="Arial"/>
          <w:sz w:val="20"/>
          <w:szCs w:val="20"/>
          <w:lang w:val="fr-BE"/>
        </w:rPr>
      </w:pPr>
      <w:bookmarkStart w:id="5" w:name="_Hlk73698352"/>
      <w:r w:rsidRPr="007B7285">
        <w:rPr>
          <w:rFonts w:ascii="Verdana" w:eastAsia="Calibri" w:hAnsi="Verdana" w:cs="Arial"/>
          <w:sz w:val="20"/>
          <w:szCs w:val="20"/>
          <w:lang w:val="fr-BE"/>
        </w:rPr>
        <w:t>Oui</w:t>
      </w:r>
      <w:r w:rsidR="007502D7">
        <w:rPr>
          <w:rFonts w:ascii="Verdana" w:eastAsia="Calibri" w:hAnsi="Verdana" w:cs="Arial"/>
          <w:sz w:val="20"/>
          <w:szCs w:val="20"/>
          <w:lang w:val="fr-BE"/>
        </w:rPr>
        <w:t xml:space="preserve"> (remplissez les informations ci-dessous) </w:t>
      </w:r>
      <w:r w:rsidR="007502D7">
        <w:rPr>
          <w:rFonts w:ascii="Verdana" w:eastAsia="Calibri" w:hAnsi="Verdana" w:cs="Arial"/>
          <w:sz w:val="18"/>
          <w:szCs w:val="18"/>
          <w:lang w:val="fr-BE"/>
        </w:rPr>
        <w:t>/</w:t>
      </w:r>
      <w:r w:rsidRPr="007B7285">
        <w:rPr>
          <w:rFonts w:ascii="Times New Roman" w:eastAsia="Times New Roman" w:hAnsi="Times New Roman" w:cs="Times New Roman"/>
          <w:sz w:val="24"/>
          <w:szCs w:val="24"/>
          <w:lang w:val="fr-BE" w:eastAsia="nl-NL"/>
        </w:rPr>
        <w:tab/>
      </w:r>
      <w:r w:rsidRPr="007B7285">
        <w:rPr>
          <w:rFonts w:ascii="Verdana" w:eastAsia="Calibri" w:hAnsi="Verdana" w:cs="Arial"/>
          <w:sz w:val="20"/>
          <w:szCs w:val="20"/>
          <w:lang w:val="fr-BE"/>
        </w:rPr>
        <w:t xml:space="preserve"> Non</w:t>
      </w:r>
      <w:r>
        <w:rPr>
          <w:rFonts w:ascii="Verdana" w:eastAsia="Calibri" w:hAnsi="Verdana" w:cs="Arial"/>
          <w:sz w:val="20"/>
          <w:szCs w:val="20"/>
          <w:lang w:val="fr-BE"/>
        </w:rPr>
        <w:t xml:space="preserve"> </w:t>
      </w:r>
      <w:r w:rsidRPr="005F40E6">
        <w:rPr>
          <w:rFonts w:ascii="Verdana" w:eastAsia="Calibri" w:hAnsi="Verdana" w:cs="Arial"/>
          <w:sz w:val="18"/>
          <w:szCs w:val="18"/>
          <w:lang w:val="fr-BE"/>
        </w:rPr>
        <w:t>(passez au point suivant)</w:t>
      </w:r>
      <w:r>
        <w:rPr>
          <w:rFonts w:ascii="Verdana" w:eastAsia="Calibri" w:hAnsi="Verdana" w:cs="Arial"/>
          <w:sz w:val="20"/>
          <w:szCs w:val="20"/>
          <w:lang w:val="fr-BE"/>
        </w:rPr>
        <w:t xml:space="preserve"> </w:t>
      </w:r>
    </w:p>
    <w:bookmarkEnd w:id="5"/>
    <w:p w14:paraId="0C0DB66A" w14:textId="5EC6DFF9" w:rsidR="00ED6C66" w:rsidRPr="00ED6C66" w:rsidRDefault="00ED6C66" w:rsidP="00ED6C66">
      <w:pPr>
        <w:pStyle w:val="Lijstalinea"/>
        <w:keepNext/>
        <w:numPr>
          <w:ilvl w:val="0"/>
          <w:numId w:val="1"/>
        </w:numPr>
        <w:spacing w:after="200" w:line="276" w:lineRule="auto"/>
        <w:rPr>
          <w:rFonts w:ascii="Verdana" w:eastAsia="Calibri" w:hAnsi="Verdana" w:cs="Arial"/>
          <w:sz w:val="20"/>
          <w:szCs w:val="20"/>
          <w:lang w:val="fr-BE"/>
        </w:rPr>
      </w:pPr>
      <w:r>
        <w:rPr>
          <w:rFonts w:ascii="Verdana" w:eastAsia="Calibri" w:hAnsi="Verdana" w:cs="Arial"/>
          <w:sz w:val="20"/>
          <w:szCs w:val="20"/>
          <w:lang w:val="fr-BE"/>
        </w:rPr>
        <w:t xml:space="preserve">Date à laquelle le licenciement a été annoncé aux représentants des travailleurs : </w:t>
      </w:r>
      <w:r w:rsidR="007502D7">
        <w:rPr>
          <w:rFonts w:ascii="Verdana" w:eastAsia="Calibri" w:hAnsi="Verdana" w:cs="Arial"/>
          <w:sz w:val="20"/>
          <w:szCs w:val="20"/>
          <w:lang w:val="fr-BE"/>
        </w:rPr>
        <w:t>…</w:t>
      </w:r>
      <w:r>
        <w:rPr>
          <w:rFonts w:ascii="Times New Roman" w:eastAsia="Times New Roman" w:hAnsi="Times New Roman" w:cs="Times New Roman"/>
          <w:sz w:val="24"/>
          <w:szCs w:val="24"/>
          <w:lang w:val="fr-BE" w:eastAsia="nl-NL"/>
        </w:rPr>
        <w:br/>
      </w:r>
    </w:p>
    <w:p w14:paraId="211F0CD6" w14:textId="1029C22F" w:rsidR="00ED6C66" w:rsidRPr="00ED6C66" w:rsidRDefault="00ED6C66" w:rsidP="00ED6C66">
      <w:pPr>
        <w:pStyle w:val="Lijstalinea"/>
        <w:keepNext/>
        <w:numPr>
          <w:ilvl w:val="0"/>
          <w:numId w:val="1"/>
        </w:numPr>
        <w:spacing w:after="200" w:line="276" w:lineRule="auto"/>
        <w:rPr>
          <w:rFonts w:ascii="Verdana" w:eastAsia="Calibri" w:hAnsi="Verdana" w:cs="Arial"/>
          <w:sz w:val="20"/>
          <w:szCs w:val="20"/>
          <w:lang w:val="fr-BE"/>
        </w:rPr>
      </w:pPr>
      <w:r w:rsidRPr="00ED6C66">
        <w:rPr>
          <w:rFonts w:ascii="Verdana" w:eastAsia="Calibri" w:hAnsi="Verdana" w:cs="Arial"/>
          <w:sz w:val="20"/>
          <w:szCs w:val="20"/>
          <w:lang w:val="fr-BE"/>
        </w:rPr>
        <w:t>Date à laquelle le licenciement collectif a été notifié au Forem /</w:t>
      </w:r>
      <w:r>
        <w:rPr>
          <w:rFonts w:ascii="Verdana" w:eastAsia="Calibri" w:hAnsi="Verdana" w:cs="Arial"/>
          <w:sz w:val="20"/>
          <w:szCs w:val="20"/>
          <w:lang w:val="fr-BE"/>
        </w:rPr>
        <w:t xml:space="preserve"> </w:t>
      </w:r>
      <w:proofErr w:type="spellStart"/>
      <w:r w:rsidRPr="00ED6C66">
        <w:rPr>
          <w:rFonts w:ascii="Verdana" w:eastAsia="Calibri" w:hAnsi="Verdana" w:cs="Arial"/>
          <w:sz w:val="20"/>
          <w:szCs w:val="20"/>
          <w:lang w:val="fr-BE"/>
        </w:rPr>
        <w:t>Actiris</w:t>
      </w:r>
      <w:proofErr w:type="spellEnd"/>
      <w:r>
        <w:rPr>
          <w:rFonts w:ascii="Times New Roman" w:eastAsia="Times New Roman" w:hAnsi="Times New Roman" w:cs="Times New Roman"/>
          <w:sz w:val="24"/>
          <w:szCs w:val="24"/>
          <w:lang w:val="fr-BE" w:eastAsia="nl-NL"/>
        </w:rPr>
        <w:t xml:space="preserve"> : </w:t>
      </w:r>
      <w:r w:rsidR="007502D7">
        <w:rPr>
          <w:rFonts w:ascii="Verdana" w:eastAsia="Calibri" w:hAnsi="Verdana" w:cs="Arial"/>
          <w:sz w:val="20"/>
          <w:szCs w:val="20"/>
          <w:lang w:val="fr-BE"/>
        </w:rPr>
        <w:t>…</w:t>
      </w:r>
      <w:r>
        <w:rPr>
          <w:rFonts w:ascii="Times New Roman" w:eastAsia="Times New Roman" w:hAnsi="Times New Roman" w:cs="Times New Roman"/>
          <w:sz w:val="24"/>
          <w:szCs w:val="24"/>
          <w:lang w:val="fr-BE" w:eastAsia="nl-NL"/>
        </w:rPr>
        <w:br/>
      </w:r>
    </w:p>
    <w:p w14:paraId="6F07E46A" w14:textId="2493533B" w:rsidR="00ED6C66" w:rsidRDefault="00ED6C66" w:rsidP="00ED6C66">
      <w:pPr>
        <w:pStyle w:val="Lijstalinea"/>
        <w:keepNext/>
        <w:numPr>
          <w:ilvl w:val="0"/>
          <w:numId w:val="1"/>
        </w:numPr>
        <w:spacing w:after="200" w:line="276" w:lineRule="auto"/>
        <w:rPr>
          <w:rFonts w:ascii="Verdana" w:eastAsia="Calibri" w:hAnsi="Verdana" w:cs="Arial"/>
          <w:sz w:val="20"/>
          <w:szCs w:val="20"/>
          <w:lang w:val="fr-BE"/>
        </w:rPr>
      </w:pPr>
      <w:r w:rsidRPr="00ED6C66">
        <w:rPr>
          <w:rFonts w:ascii="Verdana" w:eastAsia="Calibri" w:hAnsi="Verdana" w:cs="Arial"/>
          <w:sz w:val="20"/>
          <w:szCs w:val="20"/>
          <w:lang w:val="fr-BE"/>
        </w:rPr>
        <w:t>Nombre de licenciement</w:t>
      </w:r>
      <w:r w:rsidR="004A225E">
        <w:rPr>
          <w:rFonts w:ascii="Verdana" w:eastAsia="Calibri" w:hAnsi="Verdana" w:cs="Arial"/>
          <w:sz w:val="20"/>
          <w:szCs w:val="20"/>
          <w:lang w:val="fr-BE"/>
        </w:rPr>
        <w:t>s</w:t>
      </w:r>
      <w:r w:rsidRPr="00ED6C66">
        <w:rPr>
          <w:rFonts w:ascii="Verdana" w:eastAsia="Calibri" w:hAnsi="Verdana" w:cs="Arial"/>
          <w:sz w:val="20"/>
          <w:szCs w:val="20"/>
          <w:lang w:val="fr-BE"/>
        </w:rPr>
        <w:t xml:space="preserve"> notifié</w:t>
      </w:r>
      <w:r w:rsidR="004A225E">
        <w:rPr>
          <w:rFonts w:ascii="Verdana" w:eastAsia="Calibri" w:hAnsi="Verdana" w:cs="Arial"/>
          <w:sz w:val="20"/>
          <w:szCs w:val="20"/>
          <w:lang w:val="fr-BE"/>
        </w:rPr>
        <w:t>s</w:t>
      </w:r>
      <w:r w:rsidRPr="00ED6C66">
        <w:rPr>
          <w:rFonts w:ascii="Verdana" w:eastAsia="Calibri" w:hAnsi="Verdana" w:cs="Arial"/>
          <w:sz w:val="20"/>
          <w:szCs w:val="20"/>
          <w:lang w:val="fr-BE"/>
        </w:rPr>
        <w:t xml:space="preserve"> au Forem / </w:t>
      </w:r>
      <w:proofErr w:type="spellStart"/>
      <w:r w:rsidRPr="00ED6C66">
        <w:rPr>
          <w:rFonts w:ascii="Verdana" w:eastAsia="Calibri" w:hAnsi="Verdana" w:cs="Arial"/>
          <w:sz w:val="20"/>
          <w:szCs w:val="20"/>
          <w:lang w:val="fr-BE"/>
        </w:rPr>
        <w:t>Actiris</w:t>
      </w:r>
      <w:proofErr w:type="spellEnd"/>
      <w:r w:rsidRPr="00ED6C66">
        <w:rPr>
          <w:rFonts w:ascii="Verdana" w:eastAsia="Calibri" w:hAnsi="Verdana" w:cs="Arial"/>
          <w:sz w:val="20"/>
          <w:szCs w:val="20"/>
          <w:lang w:val="fr-BE"/>
        </w:rPr>
        <w:t> :</w:t>
      </w:r>
      <w:r>
        <w:rPr>
          <w:rFonts w:ascii="Times New Roman" w:eastAsia="Times New Roman" w:hAnsi="Times New Roman" w:cs="Times New Roman"/>
          <w:sz w:val="24"/>
          <w:szCs w:val="24"/>
          <w:lang w:val="fr-BE" w:eastAsia="nl-NL"/>
        </w:rPr>
        <w:t xml:space="preserve"> </w:t>
      </w:r>
      <w:r w:rsidR="007502D7">
        <w:rPr>
          <w:rFonts w:ascii="Verdana" w:eastAsia="Calibri" w:hAnsi="Verdana" w:cs="Arial"/>
          <w:sz w:val="20"/>
          <w:szCs w:val="20"/>
          <w:lang w:val="fr-BE"/>
        </w:rPr>
        <w:t>…</w:t>
      </w:r>
      <w:r>
        <w:rPr>
          <w:rFonts w:ascii="Times New Roman" w:eastAsia="Times New Roman" w:hAnsi="Times New Roman" w:cs="Times New Roman"/>
          <w:sz w:val="24"/>
          <w:szCs w:val="24"/>
          <w:lang w:val="fr-BE" w:eastAsia="nl-NL"/>
        </w:rPr>
        <w:br/>
      </w:r>
    </w:p>
    <w:p w14:paraId="604E7DEB" w14:textId="0F57D377" w:rsidR="00ED6C66" w:rsidRDefault="00ED6C66" w:rsidP="00ED6C66">
      <w:pPr>
        <w:pStyle w:val="Lijstalinea"/>
        <w:keepNext/>
        <w:numPr>
          <w:ilvl w:val="0"/>
          <w:numId w:val="1"/>
        </w:numPr>
        <w:spacing w:after="200" w:line="276" w:lineRule="auto"/>
        <w:rPr>
          <w:rFonts w:ascii="Verdana" w:eastAsia="Calibri" w:hAnsi="Verdana" w:cs="Arial"/>
          <w:sz w:val="20"/>
          <w:szCs w:val="20"/>
          <w:lang w:val="fr-BE"/>
        </w:rPr>
      </w:pPr>
      <w:r>
        <w:rPr>
          <w:rFonts w:ascii="Verdana" w:eastAsia="Calibri" w:hAnsi="Verdana" w:cs="Arial"/>
          <w:sz w:val="20"/>
          <w:szCs w:val="20"/>
          <w:lang w:val="fr-BE"/>
        </w:rPr>
        <w:t xml:space="preserve">Moyenne de l’effectif (en nombre de personne et non en ETP) pour l’année qui précède les licenciements : </w:t>
      </w:r>
      <w:r w:rsidR="007502D7">
        <w:rPr>
          <w:rFonts w:ascii="Verdana" w:eastAsia="Calibri" w:hAnsi="Verdana" w:cs="Arial"/>
          <w:sz w:val="20"/>
          <w:szCs w:val="20"/>
          <w:lang w:val="fr-BE"/>
        </w:rPr>
        <w:t>…</w:t>
      </w:r>
    </w:p>
    <w:p w14:paraId="59A41E0E" w14:textId="77777777" w:rsidR="00ED6C66" w:rsidRPr="00ED6C66" w:rsidRDefault="00ED6C66" w:rsidP="00ED6C66">
      <w:pPr>
        <w:keepNext/>
        <w:spacing w:after="200" w:line="276" w:lineRule="auto"/>
        <w:rPr>
          <w:rFonts w:ascii="Verdana" w:eastAsia="Calibri" w:hAnsi="Verdana" w:cs="Arial"/>
          <w:sz w:val="20"/>
          <w:szCs w:val="20"/>
          <w:lang w:val="fr-BE"/>
        </w:rPr>
      </w:pPr>
    </w:p>
    <w:p w14:paraId="3C5DCE91" w14:textId="77777777" w:rsidR="007B7285" w:rsidRPr="007B7285" w:rsidRDefault="007B7285" w:rsidP="007B7285">
      <w:pPr>
        <w:spacing w:after="0" w:line="240" w:lineRule="exact"/>
        <w:jc w:val="both"/>
        <w:rPr>
          <w:rFonts w:ascii="Verdana" w:eastAsia="Calibri" w:hAnsi="Verdana" w:cs="Arial"/>
          <w:sz w:val="20"/>
          <w:lang w:val="fr-BE"/>
        </w:rPr>
      </w:pPr>
    </w:p>
    <w:p w14:paraId="171B5BCC" w14:textId="7FEC0012" w:rsidR="00ED6C66" w:rsidRDefault="00ED6C66" w:rsidP="007B7285">
      <w:pPr>
        <w:keepNext/>
        <w:spacing w:after="200" w:line="276" w:lineRule="auto"/>
        <w:ind w:left="113"/>
        <w:rPr>
          <w:rFonts w:ascii="Verdana" w:eastAsia="Calibri" w:hAnsi="Verdana" w:cs="Arial"/>
          <w:color w:val="000000"/>
          <w:lang w:val="fr-BE"/>
        </w:rPr>
      </w:pPr>
      <w:r w:rsidRPr="007B7285">
        <w:rPr>
          <w:rFonts w:ascii="Verdana" w:eastAsia="Calibri" w:hAnsi="Verdana" w:cs="Arial"/>
          <w:u w:val="single"/>
          <w:lang w:val="fr-BE"/>
        </w:rPr>
        <w:lastRenderedPageBreak/>
        <w:t>I</w:t>
      </w:r>
      <w:r>
        <w:rPr>
          <w:rFonts w:ascii="Verdana" w:eastAsia="Calibri" w:hAnsi="Verdana" w:cs="Arial"/>
          <w:u w:val="single"/>
          <w:lang w:val="fr-BE"/>
        </w:rPr>
        <w:t>II</w:t>
      </w:r>
      <w:r w:rsidRPr="007B7285">
        <w:rPr>
          <w:rFonts w:ascii="Verdana" w:eastAsia="Calibri" w:hAnsi="Verdana" w:cs="Arial"/>
          <w:u w:val="single"/>
          <w:lang w:val="fr-BE"/>
        </w:rPr>
        <w:t>.I</w:t>
      </w:r>
      <w:r>
        <w:rPr>
          <w:rFonts w:ascii="Verdana" w:eastAsia="Calibri" w:hAnsi="Verdana" w:cs="Arial"/>
          <w:u w:val="single"/>
          <w:lang w:val="fr-BE"/>
        </w:rPr>
        <w:t>II</w:t>
      </w:r>
      <w:r w:rsidRPr="007B7285">
        <w:rPr>
          <w:rFonts w:ascii="Verdana" w:eastAsia="Calibri" w:hAnsi="Verdana" w:cs="Arial"/>
          <w:u w:val="single"/>
          <w:lang w:val="fr-BE"/>
        </w:rPr>
        <w:t xml:space="preserve">. </w:t>
      </w:r>
      <w:r>
        <w:rPr>
          <w:rFonts w:ascii="Verdana" w:eastAsia="Calibri" w:hAnsi="Verdana" w:cs="Arial"/>
          <w:color w:val="000000"/>
          <w:u w:val="single"/>
          <w:lang w:val="fr-BE"/>
        </w:rPr>
        <w:t>Chômage économique pour les ouvriers</w:t>
      </w:r>
      <w:r>
        <w:rPr>
          <w:lang w:val="fr-BE"/>
        </w:rPr>
        <w:t xml:space="preserve"> (Art 15,2° de l’A.R. du 03.05.2007) (entreprise = entité juridique) </w:t>
      </w:r>
      <w:r w:rsidRPr="007B7285">
        <w:rPr>
          <w:rFonts w:ascii="Verdana" w:eastAsia="Calibri" w:hAnsi="Verdana" w:cs="Arial"/>
          <w:color w:val="000000"/>
          <w:lang w:val="fr-BE"/>
        </w:rPr>
        <w:t>:</w:t>
      </w:r>
    </w:p>
    <w:p w14:paraId="1BCBA58E" w14:textId="25A506F7" w:rsidR="00ED6C66" w:rsidRDefault="00ED6C66" w:rsidP="007B7285">
      <w:pPr>
        <w:keepNext/>
        <w:spacing w:after="200" w:line="276" w:lineRule="auto"/>
        <w:ind w:left="113"/>
        <w:rPr>
          <w:rFonts w:ascii="Verdana" w:eastAsia="Calibri" w:hAnsi="Verdana" w:cs="Arial"/>
          <w:bCs/>
          <w:sz w:val="20"/>
          <w:lang w:val="fr-BE"/>
        </w:rPr>
      </w:pPr>
      <w:r>
        <w:rPr>
          <w:rFonts w:ascii="Verdana" w:eastAsia="Calibri" w:hAnsi="Verdana" w:cs="Arial"/>
          <w:u w:val="single"/>
          <w:lang w:val="fr-BE"/>
        </w:rPr>
        <w:t>Attention </w:t>
      </w:r>
      <w:r w:rsidRPr="00ED6C66">
        <w:rPr>
          <w:rFonts w:ascii="Verdana" w:eastAsia="Calibri" w:hAnsi="Verdana" w:cs="Arial"/>
          <w:b/>
          <w:sz w:val="20"/>
          <w:lang w:val="fr-BE"/>
        </w:rPr>
        <w:t>:</w:t>
      </w:r>
      <w:r>
        <w:rPr>
          <w:rFonts w:ascii="Verdana" w:eastAsia="Calibri" w:hAnsi="Verdana" w:cs="Arial"/>
          <w:b/>
          <w:sz w:val="20"/>
          <w:lang w:val="fr-BE"/>
        </w:rPr>
        <w:t xml:space="preserve"> </w:t>
      </w:r>
      <w:r>
        <w:rPr>
          <w:rFonts w:ascii="Verdana" w:eastAsia="Calibri" w:hAnsi="Verdana" w:cs="Arial"/>
          <w:bCs/>
          <w:sz w:val="20"/>
          <w:lang w:val="fr-BE"/>
        </w:rPr>
        <w:t xml:space="preserve">l’entreprise </w:t>
      </w:r>
      <w:r w:rsidRPr="00ED6C66">
        <w:rPr>
          <w:rFonts w:ascii="Verdana" w:eastAsia="Calibri" w:hAnsi="Verdana" w:cs="Arial"/>
          <w:bCs/>
          <w:i/>
          <w:iCs/>
          <w:sz w:val="20"/>
          <w:u w:val="single"/>
          <w:lang w:val="fr-BE"/>
        </w:rPr>
        <w:t>doit</w:t>
      </w:r>
      <w:r>
        <w:rPr>
          <w:rFonts w:ascii="Verdana" w:eastAsia="Calibri" w:hAnsi="Verdana" w:cs="Arial"/>
          <w:bCs/>
          <w:sz w:val="20"/>
          <w:lang w:val="fr-BE"/>
        </w:rPr>
        <w:t xml:space="preserve"> occuper au moins 50% du personnel sous contrat d’ouvrier </w:t>
      </w:r>
    </w:p>
    <w:tbl>
      <w:tblPr>
        <w:tblStyle w:val="Tabelraster"/>
        <w:tblW w:w="0" w:type="auto"/>
        <w:tblInd w:w="113" w:type="dxa"/>
        <w:tblLook w:val="04A0" w:firstRow="1" w:lastRow="0" w:firstColumn="1" w:lastColumn="0" w:noHBand="0" w:noVBand="1"/>
      </w:tblPr>
      <w:tblGrid>
        <w:gridCol w:w="2986"/>
        <w:gridCol w:w="2983"/>
        <w:gridCol w:w="2980"/>
      </w:tblGrid>
      <w:tr w:rsidR="00117AC1" w:rsidRPr="003A5E0C" w14:paraId="3B9B6207" w14:textId="3F36DF2F" w:rsidTr="00117AC1">
        <w:tc>
          <w:tcPr>
            <w:tcW w:w="2986" w:type="dxa"/>
          </w:tcPr>
          <w:p w14:paraId="2B4CDC33" w14:textId="77777777" w:rsidR="00117AC1" w:rsidRDefault="00117AC1" w:rsidP="00117AC1">
            <w:pPr>
              <w:jc w:val="center"/>
              <w:rPr>
                <w:rFonts w:ascii="Verdana" w:eastAsia="Calibri" w:hAnsi="Verdana" w:cs="Arial"/>
                <w:sz w:val="18"/>
                <w:szCs w:val="18"/>
              </w:rPr>
            </w:pPr>
            <w:r w:rsidRPr="00117AC1">
              <w:rPr>
                <w:rFonts w:ascii="Verdana" w:eastAsia="Calibri" w:hAnsi="Verdana" w:cs="Arial"/>
                <w:b/>
                <w:bCs/>
                <w:sz w:val="18"/>
                <w:szCs w:val="18"/>
              </w:rPr>
              <w:t xml:space="preserve">Nombre de travailleurs occupés à la date de la demande </w:t>
            </w:r>
            <w:r w:rsidRPr="00117AC1">
              <w:rPr>
                <w:rFonts w:ascii="Verdana" w:eastAsia="Calibri" w:hAnsi="Verdana" w:cs="Arial"/>
                <w:sz w:val="18"/>
                <w:szCs w:val="18"/>
              </w:rPr>
              <w:t>(en nombre de personnes et non en ETP)</w:t>
            </w:r>
          </w:p>
          <w:p w14:paraId="2845C69E" w14:textId="5686B2D9" w:rsidR="00117AC1" w:rsidRPr="00117AC1" w:rsidRDefault="00117AC1" w:rsidP="00117AC1">
            <w:pPr>
              <w:keepNext/>
              <w:jc w:val="center"/>
              <w:rPr>
                <w:rFonts w:ascii="Verdana" w:eastAsia="Calibri" w:hAnsi="Verdana" w:cs="Arial"/>
                <w:bCs/>
                <w:sz w:val="18"/>
                <w:szCs w:val="18"/>
              </w:rPr>
            </w:pPr>
            <w:r w:rsidRPr="00117AC1">
              <w:rPr>
                <w:rFonts w:ascii="Verdana" w:eastAsia="Calibri" w:hAnsi="Verdana" w:cs="Arial"/>
                <w:b/>
                <w:bCs/>
                <w:sz w:val="16"/>
                <w:szCs w:val="16"/>
              </w:rPr>
              <w:t>(</w:t>
            </w:r>
            <w:proofErr w:type="gramStart"/>
            <w:r w:rsidRPr="00117AC1">
              <w:rPr>
                <w:rFonts w:ascii="Verdana" w:eastAsia="Calibri" w:hAnsi="Verdana" w:cs="Arial"/>
                <w:b/>
                <w:bCs/>
                <w:sz w:val="16"/>
                <w:szCs w:val="16"/>
              </w:rPr>
              <w:t>valeur</w:t>
            </w:r>
            <w:proofErr w:type="gramEnd"/>
            <w:r w:rsidRPr="00117AC1">
              <w:rPr>
                <w:rFonts w:ascii="Verdana" w:eastAsia="Calibri" w:hAnsi="Verdana" w:cs="Arial"/>
                <w:b/>
                <w:bCs/>
                <w:sz w:val="16"/>
                <w:szCs w:val="16"/>
              </w:rPr>
              <w:t xml:space="preserve"> 1)</w:t>
            </w:r>
          </w:p>
        </w:tc>
        <w:tc>
          <w:tcPr>
            <w:tcW w:w="2983" w:type="dxa"/>
          </w:tcPr>
          <w:p w14:paraId="69CF3178" w14:textId="77777777" w:rsidR="00117AC1" w:rsidRPr="005E4E72" w:rsidRDefault="00117AC1" w:rsidP="00117AC1">
            <w:pPr>
              <w:jc w:val="center"/>
              <w:rPr>
                <w:rFonts w:ascii="Verdana" w:eastAsia="Calibri" w:hAnsi="Verdana" w:cs="Arial"/>
                <w:b/>
                <w:bCs/>
                <w:sz w:val="18"/>
                <w:szCs w:val="18"/>
              </w:rPr>
            </w:pPr>
            <w:r w:rsidRPr="005E4E72">
              <w:rPr>
                <w:rFonts w:ascii="Verdana" w:eastAsia="Calibri" w:hAnsi="Verdana" w:cs="Arial"/>
                <w:b/>
                <w:bCs/>
                <w:sz w:val="18"/>
                <w:szCs w:val="18"/>
              </w:rPr>
              <w:t xml:space="preserve">Nombre d’ouvriers occupés à la date de la demande </w:t>
            </w:r>
            <w:r w:rsidRPr="005E4E72">
              <w:rPr>
                <w:rFonts w:ascii="Verdana" w:eastAsia="Calibri" w:hAnsi="Verdana" w:cs="Arial"/>
                <w:sz w:val="18"/>
                <w:szCs w:val="18"/>
              </w:rPr>
              <w:t>(en nombre de personnes et non en ETP)</w:t>
            </w:r>
            <w:r w:rsidRPr="005E4E72">
              <w:rPr>
                <w:rFonts w:ascii="Verdana" w:eastAsia="Calibri" w:hAnsi="Verdana" w:cs="Arial"/>
                <w:b/>
                <w:bCs/>
                <w:sz w:val="18"/>
                <w:szCs w:val="18"/>
              </w:rPr>
              <w:t> </w:t>
            </w:r>
          </w:p>
          <w:p w14:paraId="17E15C37" w14:textId="574803BE" w:rsidR="00117AC1" w:rsidRPr="00117AC1" w:rsidRDefault="00117AC1" w:rsidP="00117AC1">
            <w:pPr>
              <w:keepNext/>
              <w:jc w:val="center"/>
              <w:rPr>
                <w:rFonts w:ascii="Verdana" w:eastAsia="Calibri" w:hAnsi="Verdana" w:cs="Arial"/>
                <w:sz w:val="16"/>
                <w:szCs w:val="16"/>
                <w:lang w:val="nl-BE"/>
              </w:rPr>
            </w:pPr>
            <w:r w:rsidRPr="00117AC1">
              <w:rPr>
                <w:rFonts w:ascii="Verdana" w:eastAsia="Calibri" w:hAnsi="Verdana" w:cs="Arial"/>
                <w:b/>
                <w:bCs/>
                <w:sz w:val="16"/>
                <w:szCs w:val="16"/>
              </w:rPr>
              <w:t>(</w:t>
            </w:r>
            <w:proofErr w:type="gramStart"/>
            <w:r w:rsidRPr="00117AC1">
              <w:rPr>
                <w:rFonts w:ascii="Verdana" w:eastAsia="Calibri" w:hAnsi="Verdana" w:cs="Arial"/>
                <w:b/>
                <w:bCs/>
                <w:sz w:val="16"/>
                <w:szCs w:val="16"/>
              </w:rPr>
              <w:t>valeur</w:t>
            </w:r>
            <w:proofErr w:type="gramEnd"/>
            <w:r w:rsidRPr="00117AC1">
              <w:rPr>
                <w:rFonts w:ascii="Verdana" w:eastAsia="Calibri" w:hAnsi="Verdana" w:cs="Arial"/>
                <w:b/>
                <w:bCs/>
                <w:sz w:val="16"/>
                <w:szCs w:val="16"/>
              </w:rPr>
              <w:t xml:space="preserve"> 2)</w:t>
            </w:r>
          </w:p>
        </w:tc>
        <w:tc>
          <w:tcPr>
            <w:tcW w:w="2980" w:type="dxa"/>
          </w:tcPr>
          <w:p w14:paraId="44DA0A54" w14:textId="5E9DAF3A" w:rsidR="00117AC1" w:rsidRDefault="00117AC1" w:rsidP="00117AC1">
            <w:pPr>
              <w:jc w:val="center"/>
              <w:rPr>
                <w:rFonts w:ascii="Verdana" w:eastAsia="Calibri" w:hAnsi="Verdana" w:cs="Arial"/>
                <w:b/>
                <w:bCs/>
                <w:sz w:val="18"/>
                <w:szCs w:val="18"/>
              </w:rPr>
            </w:pPr>
            <w:r>
              <w:rPr>
                <w:rFonts w:ascii="Verdana" w:eastAsia="Calibri" w:hAnsi="Verdana" w:cs="Arial"/>
                <w:b/>
                <w:bCs/>
                <w:sz w:val="18"/>
                <w:szCs w:val="18"/>
              </w:rPr>
              <w:t xml:space="preserve">% d’ouvriers </w:t>
            </w:r>
          </w:p>
          <w:p w14:paraId="371CEECF" w14:textId="7042AFBA" w:rsidR="00117AC1" w:rsidRPr="00117AC1" w:rsidRDefault="00117AC1" w:rsidP="00117AC1">
            <w:pPr>
              <w:jc w:val="center"/>
              <w:rPr>
                <w:rFonts w:ascii="Verdana" w:eastAsia="Calibri" w:hAnsi="Verdana" w:cs="Arial"/>
                <w:sz w:val="16"/>
                <w:szCs w:val="16"/>
              </w:rPr>
            </w:pPr>
            <w:r w:rsidRPr="00117AC1">
              <w:rPr>
                <w:rFonts w:ascii="Verdana" w:eastAsia="Calibri" w:hAnsi="Verdana" w:cs="Arial"/>
                <w:b/>
                <w:bCs/>
                <w:sz w:val="16"/>
                <w:szCs w:val="16"/>
              </w:rPr>
              <w:t>(</w:t>
            </w:r>
            <w:proofErr w:type="gramStart"/>
            <w:r w:rsidRPr="00117AC1">
              <w:rPr>
                <w:rFonts w:ascii="Verdana" w:eastAsia="Calibri" w:hAnsi="Verdana" w:cs="Arial"/>
                <w:b/>
                <w:bCs/>
                <w:sz w:val="16"/>
                <w:szCs w:val="16"/>
              </w:rPr>
              <w:t>valeur</w:t>
            </w:r>
            <w:proofErr w:type="gramEnd"/>
            <w:r w:rsidRPr="00117AC1">
              <w:rPr>
                <w:rFonts w:ascii="Verdana" w:eastAsia="Calibri" w:hAnsi="Verdana" w:cs="Arial"/>
                <w:b/>
                <w:bCs/>
                <w:sz w:val="16"/>
                <w:szCs w:val="16"/>
              </w:rPr>
              <w:t xml:space="preserve"> 2 divisée par la valeur1)</w:t>
            </w:r>
          </w:p>
        </w:tc>
      </w:tr>
      <w:tr w:rsidR="00117AC1" w:rsidRPr="003A5E0C" w14:paraId="4238FFBA" w14:textId="6C0241C8" w:rsidTr="00117AC1">
        <w:tc>
          <w:tcPr>
            <w:tcW w:w="2986" w:type="dxa"/>
          </w:tcPr>
          <w:p w14:paraId="20E28A12" w14:textId="77777777" w:rsidR="00117AC1" w:rsidRDefault="00117AC1" w:rsidP="007B7285">
            <w:pPr>
              <w:keepNext/>
              <w:spacing w:after="200" w:line="276" w:lineRule="auto"/>
              <w:rPr>
                <w:rFonts w:ascii="Verdana" w:eastAsia="Calibri" w:hAnsi="Verdana" w:cs="Arial"/>
                <w:bCs/>
                <w:sz w:val="20"/>
              </w:rPr>
            </w:pPr>
          </w:p>
        </w:tc>
        <w:tc>
          <w:tcPr>
            <w:tcW w:w="2983" w:type="dxa"/>
          </w:tcPr>
          <w:p w14:paraId="2DD79341" w14:textId="77777777" w:rsidR="00117AC1" w:rsidRDefault="00117AC1" w:rsidP="007B7285">
            <w:pPr>
              <w:keepNext/>
              <w:spacing w:after="200" w:line="276" w:lineRule="auto"/>
              <w:rPr>
                <w:rFonts w:ascii="Verdana" w:eastAsia="Calibri" w:hAnsi="Verdana" w:cs="Arial"/>
                <w:bCs/>
                <w:sz w:val="20"/>
              </w:rPr>
            </w:pPr>
          </w:p>
        </w:tc>
        <w:tc>
          <w:tcPr>
            <w:tcW w:w="2980" w:type="dxa"/>
          </w:tcPr>
          <w:p w14:paraId="2DA2738B" w14:textId="77777777" w:rsidR="00117AC1" w:rsidRDefault="00117AC1" w:rsidP="007B7285">
            <w:pPr>
              <w:keepNext/>
              <w:spacing w:after="200" w:line="276" w:lineRule="auto"/>
              <w:rPr>
                <w:rFonts w:ascii="Verdana" w:eastAsia="Calibri" w:hAnsi="Verdana" w:cs="Arial"/>
                <w:bCs/>
                <w:sz w:val="20"/>
              </w:rPr>
            </w:pPr>
          </w:p>
        </w:tc>
      </w:tr>
    </w:tbl>
    <w:p w14:paraId="10DC7A19" w14:textId="77777777" w:rsidR="00117AC1" w:rsidRDefault="00117AC1" w:rsidP="007B7285">
      <w:pPr>
        <w:keepNext/>
        <w:spacing w:after="200" w:line="276" w:lineRule="auto"/>
        <w:ind w:left="113"/>
        <w:rPr>
          <w:rFonts w:ascii="Verdana" w:eastAsia="Calibri" w:hAnsi="Verdana" w:cs="Arial"/>
          <w:bCs/>
          <w:sz w:val="20"/>
          <w:lang w:val="fr-BE"/>
        </w:rPr>
      </w:pPr>
    </w:p>
    <w:p w14:paraId="43C28782" w14:textId="53F0FEFB" w:rsidR="00ED6C66" w:rsidRDefault="00ED6C66" w:rsidP="007502D7">
      <w:pPr>
        <w:keepNext/>
        <w:spacing w:after="200" w:line="276" w:lineRule="auto"/>
        <w:contextualSpacing/>
        <w:rPr>
          <w:rFonts w:ascii="Verdana" w:eastAsia="Calibri" w:hAnsi="Verdana" w:cs="Arial"/>
          <w:sz w:val="20"/>
          <w:szCs w:val="20"/>
          <w:lang w:val="fr-BE"/>
        </w:rPr>
      </w:pPr>
      <w:r w:rsidRPr="007B7285">
        <w:rPr>
          <w:rFonts w:ascii="Verdana" w:eastAsia="Calibri" w:hAnsi="Verdana" w:cs="Arial"/>
          <w:sz w:val="20"/>
          <w:szCs w:val="20"/>
          <w:lang w:val="fr-BE"/>
        </w:rPr>
        <w:t>Oui</w:t>
      </w:r>
      <w:r>
        <w:rPr>
          <w:rFonts w:ascii="Verdana" w:eastAsia="Calibri" w:hAnsi="Verdana" w:cs="Arial"/>
          <w:sz w:val="18"/>
          <w:szCs w:val="18"/>
          <w:lang w:val="fr-BE"/>
        </w:rPr>
        <w:t xml:space="preserve"> </w:t>
      </w:r>
      <w:r w:rsidR="00117AC1">
        <w:rPr>
          <w:rFonts w:ascii="Verdana" w:eastAsia="Calibri" w:hAnsi="Verdana" w:cs="Arial"/>
          <w:sz w:val="18"/>
          <w:szCs w:val="18"/>
          <w:lang w:val="fr-BE"/>
        </w:rPr>
        <w:t xml:space="preserve">(veuillez remplir les tableaux et joindre une attestation de votre secrétariat social reprenant les données des tableaux) </w:t>
      </w:r>
      <w:r w:rsidR="007502D7">
        <w:rPr>
          <w:rFonts w:ascii="Verdana" w:eastAsia="Calibri" w:hAnsi="Verdana" w:cs="Arial"/>
          <w:sz w:val="18"/>
          <w:szCs w:val="18"/>
          <w:lang w:val="fr-BE"/>
        </w:rPr>
        <w:t>/</w:t>
      </w:r>
      <w:r w:rsidRPr="007B7285">
        <w:rPr>
          <w:rFonts w:ascii="Verdana" w:eastAsia="Calibri" w:hAnsi="Verdana" w:cs="Arial"/>
          <w:sz w:val="20"/>
          <w:szCs w:val="20"/>
          <w:lang w:val="fr-BE"/>
        </w:rPr>
        <w:t xml:space="preserve"> Non</w:t>
      </w:r>
      <w:r>
        <w:rPr>
          <w:rFonts w:ascii="Verdana" w:eastAsia="Calibri" w:hAnsi="Verdana" w:cs="Arial"/>
          <w:sz w:val="20"/>
          <w:szCs w:val="20"/>
          <w:lang w:val="fr-BE"/>
        </w:rPr>
        <w:t xml:space="preserve"> </w:t>
      </w:r>
      <w:r w:rsidRPr="005F40E6">
        <w:rPr>
          <w:rFonts w:ascii="Verdana" w:eastAsia="Calibri" w:hAnsi="Verdana" w:cs="Arial"/>
          <w:sz w:val="18"/>
          <w:szCs w:val="18"/>
          <w:lang w:val="fr-BE"/>
        </w:rPr>
        <w:t>(passez au point suivant)</w:t>
      </w:r>
      <w:r>
        <w:rPr>
          <w:rFonts w:ascii="Verdana" w:eastAsia="Calibri" w:hAnsi="Verdana" w:cs="Arial"/>
          <w:sz w:val="20"/>
          <w:szCs w:val="20"/>
          <w:lang w:val="fr-BE"/>
        </w:rPr>
        <w:t xml:space="preserve"> </w:t>
      </w:r>
    </w:p>
    <w:p w14:paraId="2ACC9239" w14:textId="3BFE8EC6" w:rsidR="00117AC1" w:rsidRDefault="00117AC1" w:rsidP="00117AC1">
      <w:pPr>
        <w:keepNext/>
        <w:spacing w:after="200" w:line="276" w:lineRule="auto"/>
        <w:contextualSpacing/>
        <w:rPr>
          <w:rFonts w:ascii="Verdana" w:eastAsia="Calibri" w:hAnsi="Verdana" w:cs="Arial"/>
          <w:sz w:val="20"/>
          <w:szCs w:val="20"/>
          <w:lang w:val="fr-BE"/>
        </w:rPr>
      </w:pPr>
    </w:p>
    <w:p w14:paraId="3C426AE7" w14:textId="77777777" w:rsidR="003A5E0C" w:rsidRDefault="003A5E0C" w:rsidP="00117AC1">
      <w:pPr>
        <w:keepNext/>
        <w:spacing w:after="200" w:line="276" w:lineRule="auto"/>
        <w:contextualSpacing/>
        <w:rPr>
          <w:rFonts w:ascii="Verdana" w:eastAsia="Calibri" w:hAnsi="Verdana" w:cs="Arial"/>
          <w:sz w:val="20"/>
          <w:szCs w:val="20"/>
          <w:lang w:val="fr-BE"/>
        </w:rPr>
      </w:pPr>
    </w:p>
    <w:p w14:paraId="1AE38BFD" w14:textId="6ACC7B00" w:rsidR="00117AC1" w:rsidRPr="003A5E0C" w:rsidRDefault="00117AC1" w:rsidP="003A5E0C">
      <w:pPr>
        <w:keepNext/>
        <w:spacing w:after="200" w:line="276" w:lineRule="auto"/>
        <w:rPr>
          <w:rFonts w:ascii="Verdana" w:eastAsia="Calibri" w:hAnsi="Verdana" w:cs="Arial"/>
          <w:sz w:val="20"/>
          <w:szCs w:val="20"/>
          <w:lang w:val="fr-BE"/>
        </w:rPr>
      </w:pPr>
      <w:r w:rsidRPr="003A5E0C">
        <w:rPr>
          <w:rFonts w:ascii="Verdana" w:eastAsia="Calibri" w:hAnsi="Verdana" w:cs="Arial"/>
          <w:sz w:val="20"/>
          <w:szCs w:val="20"/>
          <w:lang w:val="fr-BE"/>
        </w:rPr>
        <w:t>Chômage économique pour les ouvriers durant les 4 trimestres précédant la demande</w:t>
      </w:r>
      <w:r>
        <w:rPr>
          <w:rStyle w:val="Voetnootmarkering"/>
          <w:rFonts w:ascii="Verdana" w:eastAsia="Calibri" w:hAnsi="Verdana" w:cs="Arial"/>
          <w:sz w:val="20"/>
          <w:szCs w:val="20"/>
          <w:lang w:val="fr-BE"/>
        </w:rPr>
        <w:footnoteReference w:id="3"/>
      </w:r>
    </w:p>
    <w:tbl>
      <w:tblPr>
        <w:tblStyle w:val="Tabelrasterlicht1"/>
        <w:tblW w:w="0" w:type="auto"/>
        <w:tblLayout w:type="fixed"/>
        <w:tblLook w:val="04A0" w:firstRow="1" w:lastRow="0" w:firstColumn="1" w:lastColumn="0" w:noHBand="0" w:noVBand="1"/>
      </w:tblPr>
      <w:tblGrid>
        <w:gridCol w:w="2235"/>
        <w:gridCol w:w="1984"/>
        <w:gridCol w:w="1984"/>
        <w:gridCol w:w="1984"/>
      </w:tblGrid>
      <w:tr w:rsidR="00117AC1" w:rsidRPr="003A5E0C" w14:paraId="505F1F32" w14:textId="77777777" w:rsidTr="0065628B">
        <w:tc>
          <w:tcPr>
            <w:tcW w:w="2235" w:type="dxa"/>
            <w:tcBorders>
              <w:top w:val="single" w:sz="4" w:space="0" w:color="auto"/>
              <w:left w:val="single" w:sz="4" w:space="0" w:color="auto"/>
              <w:bottom w:val="single" w:sz="4" w:space="0" w:color="auto"/>
              <w:right w:val="single" w:sz="4" w:space="0" w:color="auto"/>
            </w:tcBorders>
          </w:tcPr>
          <w:p w14:paraId="267E2D3F" w14:textId="77777777" w:rsidR="00117AC1" w:rsidRPr="007B7285" w:rsidRDefault="00117AC1"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 xml:space="preserve">Période </w:t>
            </w:r>
          </w:p>
        </w:tc>
        <w:tc>
          <w:tcPr>
            <w:tcW w:w="1984" w:type="dxa"/>
            <w:tcBorders>
              <w:top w:val="single" w:sz="4" w:space="0" w:color="auto"/>
              <w:left w:val="single" w:sz="4" w:space="0" w:color="auto"/>
              <w:bottom w:val="single" w:sz="4" w:space="0" w:color="auto"/>
              <w:right w:val="single" w:sz="4" w:space="0" w:color="auto"/>
            </w:tcBorders>
            <w:hideMark/>
          </w:tcPr>
          <w:p w14:paraId="519A968A" w14:textId="0C52875D" w:rsidR="00117AC1" w:rsidRPr="007B7285" w:rsidRDefault="00117AC1"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 xml:space="preserve">Nombre total de jours déclarés à l’ONSS </w:t>
            </w:r>
            <w:r>
              <w:rPr>
                <w:rFonts w:ascii="Verdana" w:eastAsia="Calibri" w:hAnsi="Verdana" w:cs="Arial"/>
                <w:b/>
                <w:bCs/>
                <w:sz w:val="18"/>
                <w:szCs w:val="18"/>
              </w:rPr>
              <w:t>pour les ouvriers</w:t>
            </w:r>
            <w:r w:rsidR="005E4E72">
              <w:rPr>
                <w:rStyle w:val="Voetnootmarkering"/>
                <w:rFonts w:ascii="Verdana" w:eastAsia="Calibri" w:hAnsi="Verdana" w:cs="Arial"/>
                <w:b/>
                <w:bCs/>
                <w:sz w:val="18"/>
                <w:szCs w:val="18"/>
              </w:rPr>
              <w:footnoteReference w:id="4"/>
            </w:r>
          </w:p>
          <w:p w14:paraId="328DFF01" w14:textId="77777777" w:rsidR="00117AC1" w:rsidRPr="007B7285" w:rsidRDefault="00117AC1"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w:t>
            </w:r>
            <w:proofErr w:type="gramStart"/>
            <w:r w:rsidRPr="007B7285">
              <w:rPr>
                <w:rFonts w:ascii="Verdana" w:eastAsia="Calibri" w:hAnsi="Verdana" w:cs="Arial"/>
                <w:b/>
                <w:bCs/>
                <w:sz w:val="16"/>
                <w:szCs w:val="16"/>
              </w:rPr>
              <w:t>valeur</w:t>
            </w:r>
            <w:proofErr w:type="gramEnd"/>
            <w:r w:rsidRPr="007B7285">
              <w:rPr>
                <w:rFonts w:ascii="Verdana" w:eastAsia="Calibri" w:hAnsi="Verdana" w:cs="Arial"/>
                <w:b/>
                <w:bCs/>
                <w:sz w:val="16"/>
                <w:szCs w:val="16"/>
              </w:rPr>
              <w:t xml:space="preserve"> 1</w:t>
            </w:r>
            <w:r w:rsidRPr="007B7285">
              <w:rPr>
                <w:rFonts w:ascii="Verdana" w:eastAsia="Calibri" w:hAnsi="Verdana" w:cs="Arial"/>
                <w:b/>
                <w:bCs/>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0C7C9F29" w14:textId="77777777" w:rsidR="00117AC1" w:rsidRPr="007B7285" w:rsidRDefault="00117AC1"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Nombre de jours de chômage économique ouvriers</w:t>
            </w:r>
          </w:p>
          <w:p w14:paraId="23F29A8C" w14:textId="77777777" w:rsidR="00117AC1" w:rsidRPr="007B7285" w:rsidRDefault="00117AC1"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w:t>
            </w:r>
            <w:proofErr w:type="gramStart"/>
            <w:r w:rsidRPr="007B7285">
              <w:rPr>
                <w:rFonts w:ascii="Verdana" w:eastAsia="Calibri" w:hAnsi="Verdana" w:cs="Arial"/>
                <w:b/>
                <w:bCs/>
                <w:sz w:val="16"/>
                <w:szCs w:val="16"/>
              </w:rPr>
              <w:t>valeur</w:t>
            </w:r>
            <w:proofErr w:type="gramEnd"/>
            <w:r w:rsidRPr="007B7285">
              <w:rPr>
                <w:rFonts w:ascii="Verdana" w:eastAsia="Calibri" w:hAnsi="Verdana" w:cs="Arial"/>
                <w:b/>
                <w:bCs/>
                <w:sz w:val="16"/>
                <w:szCs w:val="16"/>
              </w:rPr>
              <w:t xml:space="preserve"> 2</w:t>
            </w:r>
            <w:r w:rsidRPr="007B7285">
              <w:rPr>
                <w:rFonts w:ascii="Verdana" w:eastAsia="Calibri" w:hAnsi="Verdana" w:cs="Arial"/>
                <w:b/>
                <w:bCs/>
                <w:sz w:val="18"/>
                <w:szCs w:val="18"/>
              </w:rPr>
              <w:t>)</w:t>
            </w:r>
          </w:p>
          <w:p w14:paraId="2D1FBE9C" w14:textId="77777777" w:rsidR="00117AC1" w:rsidRPr="007B7285" w:rsidRDefault="00117AC1" w:rsidP="0065628B">
            <w:pPr>
              <w:keepNext/>
              <w:jc w:val="center"/>
              <w:rPr>
                <w:rFonts w:ascii="Verdana" w:eastAsia="Calibri" w:hAnsi="Verdana" w:cs="Arial"/>
                <w:sz w:val="16"/>
                <w:szCs w:val="16"/>
              </w:rPr>
            </w:pPr>
            <w:r w:rsidRPr="007B7285">
              <w:rPr>
                <w:rFonts w:ascii="Verdana" w:eastAsia="Calibri" w:hAnsi="Verdana" w:cs="Arial"/>
                <w:sz w:val="16"/>
                <w:szCs w:val="16"/>
              </w:rPr>
              <w:t>(DMFA code 71)</w:t>
            </w:r>
          </w:p>
        </w:tc>
        <w:tc>
          <w:tcPr>
            <w:tcW w:w="1984" w:type="dxa"/>
            <w:tcBorders>
              <w:top w:val="single" w:sz="4" w:space="0" w:color="auto"/>
              <w:left w:val="single" w:sz="4" w:space="0" w:color="auto"/>
              <w:bottom w:val="single" w:sz="4" w:space="0" w:color="auto"/>
              <w:right w:val="single" w:sz="4" w:space="0" w:color="auto"/>
            </w:tcBorders>
          </w:tcPr>
          <w:p w14:paraId="35E020AB" w14:textId="77777777" w:rsidR="00117AC1" w:rsidRPr="007B7285" w:rsidRDefault="00117AC1"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w:t>
            </w:r>
          </w:p>
          <w:p w14:paraId="72520A39" w14:textId="77777777" w:rsidR="00117AC1" w:rsidRPr="007B7285" w:rsidRDefault="00117AC1" w:rsidP="0065628B">
            <w:pPr>
              <w:keepNext/>
              <w:jc w:val="center"/>
              <w:rPr>
                <w:rFonts w:ascii="Verdana" w:eastAsia="Calibri" w:hAnsi="Verdana" w:cs="Arial"/>
                <w:b/>
                <w:bCs/>
                <w:sz w:val="16"/>
                <w:szCs w:val="16"/>
              </w:rPr>
            </w:pPr>
            <w:r w:rsidRPr="007B7285">
              <w:rPr>
                <w:rFonts w:ascii="Verdana" w:eastAsia="Calibri" w:hAnsi="Verdana" w:cs="Arial"/>
                <w:b/>
                <w:bCs/>
                <w:sz w:val="16"/>
                <w:szCs w:val="16"/>
              </w:rPr>
              <w:t>(</w:t>
            </w:r>
            <w:proofErr w:type="gramStart"/>
            <w:r w:rsidRPr="007B7285">
              <w:rPr>
                <w:rFonts w:ascii="Verdana" w:eastAsia="Calibri" w:hAnsi="Verdana" w:cs="Arial"/>
                <w:b/>
                <w:bCs/>
                <w:sz w:val="16"/>
                <w:szCs w:val="16"/>
              </w:rPr>
              <w:t>valeur</w:t>
            </w:r>
            <w:proofErr w:type="gramEnd"/>
            <w:r w:rsidRPr="007B7285">
              <w:rPr>
                <w:rFonts w:ascii="Verdana" w:eastAsia="Calibri" w:hAnsi="Verdana" w:cs="Arial"/>
                <w:b/>
                <w:bCs/>
                <w:sz w:val="16"/>
                <w:szCs w:val="16"/>
              </w:rPr>
              <w:t xml:space="preserve"> 2 divisée par la valeur 1) </w:t>
            </w:r>
          </w:p>
        </w:tc>
      </w:tr>
      <w:tr w:rsidR="00117AC1" w:rsidRPr="007B7285" w14:paraId="7547847B" w14:textId="77777777" w:rsidTr="0065628B">
        <w:tc>
          <w:tcPr>
            <w:tcW w:w="2235" w:type="dxa"/>
            <w:tcBorders>
              <w:top w:val="single" w:sz="4" w:space="0" w:color="auto"/>
            </w:tcBorders>
            <w:hideMark/>
          </w:tcPr>
          <w:p w14:paraId="6C3CAFFB" w14:textId="1A7F7F1E" w:rsidR="00117AC1" w:rsidRPr="007B7285" w:rsidRDefault="00117AC1" w:rsidP="0065628B">
            <w:pPr>
              <w:spacing w:after="360"/>
              <w:ind w:left="113" w:right="170"/>
              <w:rPr>
                <w:rFonts w:ascii="Verdana" w:eastAsia="Calibri" w:hAnsi="Verdana" w:cs="Arial"/>
                <w:b/>
                <w:sz w:val="16"/>
                <w:szCs w:val="16"/>
              </w:rPr>
            </w:pPr>
            <w:r w:rsidRPr="007B7285">
              <w:rPr>
                <w:rFonts w:ascii="Verdana" w:eastAsia="Calibri" w:hAnsi="Verdana" w:cs="Arial"/>
                <w:b/>
                <w:sz w:val="16"/>
                <w:szCs w:val="16"/>
              </w:rPr>
              <w:t>4</w:t>
            </w:r>
            <w:r w:rsidRPr="007B7285">
              <w:rPr>
                <w:rFonts w:ascii="Verdana" w:eastAsia="Calibri" w:hAnsi="Verdana" w:cs="Arial"/>
                <w:sz w:val="20"/>
                <w:szCs w:val="20"/>
              </w:rPr>
              <w:t xml:space="preserve"> trimestres précédant la demande</w:t>
            </w:r>
            <w:r w:rsidR="005E4E72">
              <w:rPr>
                <w:rFonts w:ascii="Verdana" w:eastAsia="Calibri" w:hAnsi="Verdana" w:cs="Arial"/>
                <w:sz w:val="20"/>
                <w:szCs w:val="20"/>
              </w:rPr>
              <w:t xml:space="preserve"> </w:t>
            </w:r>
            <w:r w:rsidR="005E4E72">
              <w:rPr>
                <w:rStyle w:val="Voetnootmarkering"/>
                <w:rFonts w:ascii="Verdana" w:eastAsia="Calibri" w:hAnsi="Verdana" w:cs="Arial"/>
                <w:sz w:val="20"/>
                <w:szCs w:val="20"/>
              </w:rPr>
              <w:footnoteReference w:id="5"/>
            </w:r>
          </w:p>
        </w:tc>
        <w:tc>
          <w:tcPr>
            <w:tcW w:w="1984" w:type="dxa"/>
            <w:tcBorders>
              <w:top w:val="single" w:sz="4" w:space="0" w:color="auto"/>
            </w:tcBorders>
          </w:tcPr>
          <w:p w14:paraId="6F3822D2" w14:textId="77777777" w:rsidR="00117AC1" w:rsidRPr="007B7285" w:rsidRDefault="00117AC1" w:rsidP="0065628B">
            <w:pPr>
              <w:jc w:val="right"/>
              <w:rPr>
                <w:rFonts w:ascii="Verdana" w:eastAsia="Calibri" w:hAnsi="Verdana" w:cs="Arial"/>
                <w:sz w:val="20"/>
                <w:szCs w:val="20"/>
              </w:rPr>
            </w:pPr>
          </w:p>
        </w:tc>
        <w:tc>
          <w:tcPr>
            <w:tcW w:w="1984" w:type="dxa"/>
            <w:tcBorders>
              <w:top w:val="single" w:sz="4" w:space="0" w:color="auto"/>
            </w:tcBorders>
          </w:tcPr>
          <w:p w14:paraId="579CCF32" w14:textId="77777777" w:rsidR="00117AC1" w:rsidRPr="007B7285" w:rsidRDefault="00117AC1" w:rsidP="0065628B">
            <w:pPr>
              <w:jc w:val="right"/>
              <w:rPr>
                <w:rFonts w:ascii="Verdana" w:eastAsia="Calibri" w:hAnsi="Verdana" w:cs="Arial"/>
                <w:sz w:val="20"/>
                <w:szCs w:val="20"/>
              </w:rPr>
            </w:pPr>
          </w:p>
        </w:tc>
        <w:tc>
          <w:tcPr>
            <w:tcW w:w="1984" w:type="dxa"/>
            <w:tcBorders>
              <w:top w:val="single" w:sz="4" w:space="0" w:color="auto"/>
            </w:tcBorders>
          </w:tcPr>
          <w:p w14:paraId="35C58336" w14:textId="77777777" w:rsidR="00117AC1" w:rsidRPr="007B7285" w:rsidRDefault="00117AC1" w:rsidP="0065628B">
            <w:pPr>
              <w:jc w:val="right"/>
              <w:rPr>
                <w:rFonts w:ascii="Verdana" w:eastAsia="Calibri" w:hAnsi="Verdana" w:cs="Arial"/>
                <w:sz w:val="20"/>
                <w:szCs w:val="20"/>
              </w:rPr>
            </w:pPr>
            <w:r w:rsidRPr="007B7285">
              <w:rPr>
                <w:rFonts w:ascii="Verdana" w:eastAsia="Calibri" w:hAnsi="Verdana" w:cs="Arial"/>
                <w:sz w:val="20"/>
                <w:szCs w:val="20"/>
              </w:rPr>
              <w:t>%</w:t>
            </w:r>
          </w:p>
        </w:tc>
      </w:tr>
    </w:tbl>
    <w:p w14:paraId="151E807F" w14:textId="66B0FD3F" w:rsidR="00117AC1" w:rsidRPr="003A5E0C" w:rsidRDefault="00117AC1" w:rsidP="003A5E0C">
      <w:pPr>
        <w:keepNext/>
        <w:spacing w:after="200" w:line="276" w:lineRule="auto"/>
        <w:rPr>
          <w:rFonts w:ascii="Verdana" w:eastAsia="Calibri" w:hAnsi="Verdana" w:cs="Arial"/>
          <w:sz w:val="20"/>
          <w:szCs w:val="20"/>
          <w:lang w:val="fr-BE"/>
        </w:rPr>
      </w:pPr>
    </w:p>
    <w:p w14:paraId="4E344E32" w14:textId="77777777" w:rsidR="00117AC1" w:rsidRPr="00117AC1" w:rsidRDefault="00117AC1" w:rsidP="00117AC1">
      <w:pPr>
        <w:pStyle w:val="Lijstalinea"/>
        <w:spacing w:after="0" w:line="276" w:lineRule="auto"/>
        <w:rPr>
          <w:rFonts w:ascii="Verdana" w:eastAsia="Calibri" w:hAnsi="Verdana" w:cs="Arial"/>
          <w:sz w:val="20"/>
          <w:lang w:val="fr-BE"/>
        </w:rPr>
      </w:pPr>
    </w:p>
    <w:p w14:paraId="2C7301B3" w14:textId="717CEC27" w:rsidR="00117AC1" w:rsidRDefault="0027130D" w:rsidP="004A5186">
      <w:pPr>
        <w:keepNext/>
        <w:spacing w:after="200" w:line="276" w:lineRule="auto"/>
        <w:ind w:left="113"/>
        <w:rPr>
          <w:rFonts w:ascii="Verdana" w:eastAsia="Calibri" w:hAnsi="Verdana" w:cs="Arial"/>
          <w:sz w:val="20"/>
          <w:szCs w:val="20"/>
          <w:lang w:val="fr-BE"/>
        </w:rPr>
      </w:pPr>
      <w:r>
        <w:rPr>
          <w:rFonts w:ascii="Verdana" w:eastAsia="Calibri" w:hAnsi="Verdana" w:cs="Arial"/>
          <w:color w:val="000000"/>
          <w:u w:val="single"/>
          <w:lang w:val="fr-BE"/>
        </w:rPr>
        <w:br/>
      </w:r>
      <w:r w:rsidR="00117AC1" w:rsidRPr="004A5186">
        <w:rPr>
          <w:rFonts w:ascii="Verdana" w:eastAsia="Calibri" w:hAnsi="Verdana" w:cs="Arial"/>
          <w:color w:val="000000"/>
          <w:u w:val="single"/>
          <w:lang w:val="fr-BE"/>
        </w:rPr>
        <w:t>III.IV. Fermeture de l’entreprise :</w:t>
      </w:r>
      <w:r w:rsidR="00117AC1">
        <w:rPr>
          <w:rFonts w:ascii="Verdana" w:eastAsia="Calibri" w:hAnsi="Verdana" w:cs="Arial"/>
          <w:sz w:val="20"/>
          <w:szCs w:val="20"/>
          <w:lang w:val="fr-BE"/>
        </w:rPr>
        <w:t xml:space="preserve"> </w:t>
      </w:r>
    </w:p>
    <w:p w14:paraId="1B5483F9" w14:textId="4C36AF6B" w:rsidR="004A5186" w:rsidRDefault="004A5186" w:rsidP="007502D7">
      <w:pPr>
        <w:spacing w:after="0" w:line="276" w:lineRule="auto"/>
        <w:ind w:right="170" w:firstLine="708"/>
        <w:rPr>
          <w:rFonts w:ascii="Verdana" w:eastAsia="Calibri" w:hAnsi="Verdana" w:cs="Arial"/>
          <w:sz w:val="20"/>
          <w:szCs w:val="20"/>
          <w:lang w:val="fr-BE"/>
        </w:rPr>
      </w:pPr>
      <w:r w:rsidRPr="007B7285">
        <w:rPr>
          <w:rFonts w:ascii="Verdana" w:eastAsia="Calibri" w:hAnsi="Verdana" w:cs="Arial"/>
          <w:sz w:val="20"/>
          <w:szCs w:val="20"/>
          <w:lang w:val="fr-BE"/>
        </w:rPr>
        <w:t>Oui</w:t>
      </w:r>
      <w:r w:rsidR="007502D7">
        <w:rPr>
          <w:rFonts w:ascii="Verdana" w:eastAsia="Calibri" w:hAnsi="Verdana" w:cs="Arial"/>
          <w:sz w:val="20"/>
          <w:szCs w:val="20"/>
          <w:lang w:val="fr-BE"/>
        </w:rPr>
        <w:t xml:space="preserve"> (indiquez la </w:t>
      </w:r>
      <w:r>
        <w:rPr>
          <w:rFonts w:ascii="Verdana" w:eastAsia="Calibri" w:hAnsi="Verdana" w:cs="Arial"/>
          <w:sz w:val="20"/>
          <w:szCs w:val="20"/>
          <w:lang w:val="fr-BE"/>
        </w:rPr>
        <w:t xml:space="preserve">date prévue de la fermeture : </w:t>
      </w:r>
      <w:proofErr w:type="gramStart"/>
      <w:r w:rsidR="007502D7">
        <w:rPr>
          <w:rFonts w:ascii="Verdana" w:eastAsia="Calibri" w:hAnsi="Verdana" w:cs="Arial"/>
          <w:sz w:val="20"/>
          <w:szCs w:val="20"/>
          <w:lang w:val="fr-BE"/>
        </w:rPr>
        <w:t>…</w:t>
      </w:r>
      <w:r w:rsidR="007502D7">
        <w:rPr>
          <w:rFonts w:ascii="Times New Roman" w:eastAsia="Times New Roman" w:hAnsi="Times New Roman" w:cs="Times New Roman"/>
          <w:sz w:val="24"/>
          <w:szCs w:val="24"/>
          <w:lang w:val="fr-BE" w:eastAsia="nl-NL"/>
        </w:rPr>
        <w:t xml:space="preserve"> )</w:t>
      </w:r>
      <w:proofErr w:type="gramEnd"/>
      <w:r w:rsidR="007502D7">
        <w:rPr>
          <w:rFonts w:ascii="Times New Roman" w:eastAsia="Times New Roman" w:hAnsi="Times New Roman" w:cs="Times New Roman"/>
          <w:sz w:val="24"/>
          <w:szCs w:val="24"/>
          <w:lang w:val="fr-BE" w:eastAsia="nl-NL"/>
        </w:rPr>
        <w:t xml:space="preserve"> /</w:t>
      </w:r>
      <w:r w:rsidRPr="007B7285">
        <w:rPr>
          <w:rFonts w:ascii="Times New Roman" w:eastAsia="Times New Roman" w:hAnsi="Times New Roman" w:cs="Times New Roman"/>
          <w:sz w:val="24"/>
          <w:szCs w:val="24"/>
          <w:lang w:val="fr-BE" w:eastAsia="nl-NL"/>
        </w:rPr>
        <w:tab/>
      </w:r>
      <w:r w:rsidRPr="007B7285">
        <w:rPr>
          <w:rFonts w:ascii="Verdana" w:eastAsia="Calibri" w:hAnsi="Verdana" w:cs="Arial"/>
          <w:sz w:val="20"/>
          <w:szCs w:val="20"/>
          <w:lang w:val="fr-BE"/>
        </w:rPr>
        <w:t xml:space="preserve"> Non</w:t>
      </w:r>
    </w:p>
    <w:p w14:paraId="24102C62" w14:textId="43EC594E" w:rsidR="007502D7" w:rsidRDefault="007502D7" w:rsidP="007B7285">
      <w:pPr>
        <w:keepNext/>
        <w:spacing w:after="200" w:line="276" w:lineRule="auto"/>
        <w:ind w:left="113"/>
        <w:rPr>
          <w:rFonts w:ascii="Verdana" w:eastAsia="Calibri" w:hAnsi="Verdana" w:cs="Arial"/>
          <w:bCs/>
          <w:sz w:val="20"/>
          <w:lang w:val="fr-BE"/>
        </w:rPr>
      </w:pPr>
    </w:p>
    <w:p w14:paraId="5D2AD7C1" w14:textId="77777777" w:rsidR="007502D7" w:rsidRDefault="007502D7" w:rsidP="007B7285">
      <w:pPr>
        <w:keepNext/>
        <w:spacing w:after="200" w:line="276" w:lineRule="auto"/>
        <w:ind w:left="113"/>
        <w:rPr>
          <w:rFonts w:ascii="Verdana" w:eastAsia="Calibri" w:hAnsi="Verdana" w:cs="Arial"/>
          <w:bCs/>
          <w:sz w:val="20"/>
          <w:lang w:val="fr-BE"/>
        </w:rPr>
      </w:pPr>
    </w:p>
    <w:p w14:paraId="500739BD" w14:textId="77777777" w:rsidR="007502D7" w:rsidRDefault="007502D7" w:rsidP="004A5186">
      <w:pPr>
        <w:spacing w:after="200" w:line="276" w:lineRule="auto"/>
        <w:rPr>
          <w:rFonts w:ascii="Verdana" w:eastAsia="Calibri" w:hAnsi="Verdana" w:cs="Arial"/>
          <w:b/>
          <w:bCs/>
          <w:sz w:val="20"/>
          <w:u w:val="single"/>
          <w:lang w:val="fr-BE"/>
        </w:rPr>
      </w:pPr>
    </w:p>
    <w:p w14:paraId="75D834E1" w14:textId="77777777" w:rsidR="003A5E0C" w:rsidRDefault="003A5E0C" w:rsidP="004A5186">
      <w:pPr>
        <w:spacing w:after="200" w:line="276" w:lineRule="auto"/>
        <w:rPr>
          <w:rFonts w:ascii="Verdana" w:eastAsia="Calibri" w:hAnsi="Verdana" w:cs="Arial"/>
          <w:b/>
          <w:bCs/>
          <w:sz w:val="20"/>
          <w:u w:val="single"/>
          <w:lang w:val="fr-BE"/>
        </w:rPr>
      </w:pPr>
    </w:p>
    <w:p w14:paraId="5845033B" w14:textId="77777777" w:rsidR="003A5E0C" w:rsidRDefault="003A5E0C" w:rsidP="004A5186">
      <w:pPr>
        <w:spacing w:after="200" w:line="276" w:lineRule="auto"/>
        <w:rPr>
          <w:rFonts w:ascii="Verdana" w:eastAsia="Calibri" w:hAnsi="Verdana" w:cs="Arial"/>
          <w:b/>
          <w:bCs/>
          <w:sz w:val="20"/>
          <w:u w:val="single"/>
          <w:lang w:val="fr-BE"/>
        </w:rPr>
      </w:pPr>
    </w:p>
    <w:p w14:paraId="2874304E" w14:textId="77777777" w:rsidR="003A5E0C" w:rsidRDefault="003A5E0C" w:rsidP="004A5186">
      <w:pPr>
        <w:spacing w:after="200" w:line="276" w:lineRule="auto"/>
        <w:rPr>
          <w:rFonts w:ascii="Verdana" w:eastAsia="Calibri" w:hAnsi="Verdana" w:cs="Arial"/>
          <w:b/>
          <w:bCs/>
          <w:sz w:val="20"/>
          <w:u w:val="single"/>
          <w:lang w:val="fr-BE"/>
        </w:rPr>
      </w:pPr>
    </w:p>
    <w:p w14:paraId="6FB67DF4" w14:textId="77777777" w:rsidR="003A5E0C" w:rsidRDefault="003A5E0C" w:rsidP="004A5186">
      <w:pPr>
        <w:spacing w:after="200" w:line="276" w:lineRule="auto"/>
        <w:rPr>
          <w:rFonts w:ascii="Verdana" w:eastAsia="Calibri" w:hAnsi="Verdana" w:cs="Arial"/>
          <w:b/>
          <w:bCs/>
          <w:sz w:val="20"/>
          <w:u w:val="single"/>
          <w:lang w:val="fr-BE"/>
        </w:rPr>
      </w:pPr>
    </w:p>
    <w:p w14:paraId="6BE50437" w14:textId="7DC37FB5" w:rsidR="004A5186" w:rsidRDefault="004A5186" w:rsidP="004A5186">
      <w:pPr>
        <w:spacing w:after="200" w:line="276" w:lineRule="auto"/>
        <w:rPr>
          <w:rFonts w:ascii="Verdana" w:eastAsia="Calibri" w:hAnsi="Verdana" w:cs="Arial"/>
          <w:b/>
          <w:bCs/>
          <w:sz w:val="20"/>
          <w:u w:val="single"/>
          <w:lang w:val="fr-BE"/>
        </w:rPr>
      </w:pPr>
      <w:r w:rsidRPr="007B7285">
        <w:rPr>
          <w:rFonts w:ascii="Verdana" w:eastAsia="Calibri" w:hAnsi="Verdana" w:cs="Arial"/>
          <w:b/>
          <w:bCs/>
          <w:sz w:val="20"/>
          <w:u w:val="single"/>
          <w:lang w:val="fr-BE"/>
        </w:rPr>
        <w:lastRenderedPageBreak/>
        <w:t xml:space="preserve">Rubrique </w:t>
      </w:r>
      <w:r>
        <w:rPr>
          <w:rFonts w:ascii="Verdana" w:eastAsia="Calibri" w:hAnsi="Verdana" w:cs="Arial"/>
          <w:b/>
          <w:bCs/>
          <w:sz w:val="20"/>
          <w:u w:val="single"/>
          <w:lang w:val="fr-BE"/>
        </w:rPr>
        <w:t>I</w:t>
      </w:r>
      <w:r w:rsidRPr="007B7285">
        <w:rPr>
          <w:rFonts w:ascii="Verdana" w:eastAsia="Calibri" w:hAnsi="Verdana" w:cs="Arial"/>
          <w:b/>
          <w:bCs/>
          <w:sz w:val="20"/>
          <w:u w:val="single"/>
          <w:lang w:val="fr-BE"/>
        </w:rPr>
        <w:t xml:space="preserve">V : </w:t>
      </w:r>
      <w:r>
        <w:rPr>
          <w:rFonts w:ascii="Verdana" w:eastAsia="Calibri" w:hAnsi="Verdana" w:cs="Arial"/>
          <w:b/>
          <w:bCs/>
          <w:sz w:val="20"/>
          <w:u w:val="single"/>
          <w:lang w:val="fr-BE"/>
        </w:rPr>
        <w:t xml:space="preserve">Autres éléments </w:t>
      </w:r>
    </w:p>
    <w:p w14:paraId="7538507A" w14:textId="77777777" w:rsidR="004A5186" w:rsidRPr="004A5186" w:rsidRDefault="004A5186" w:rsidP="004A5186">
      <w:pPr>
        <w:keepNext/>
        <w:numPr>
          <w:ilvl w:val="0"/>
          <w:numId w:val="6"/>
        </w:numPr>
        <w:spacing w:after="200" w:line="276" w:lineRule="auto"/>
        <w:contextualSpacing/>
        <w:rPr>
          <w:rFonts w:ascii="Verdana" w:eastAsia="Calibri" w:hAnsi="Verdana" w:cs="Arial"/>
          <w:sz w:val="20"/>
          <w:lang w:val="fr-BE"/>
        </w:rPr>
      </w:pPr>
      <w:r w:rsidRPr="004A5186">
        <w:rPr>
          <w:rFonts w:ascii="Verdana" w:eastAsia="Calibri" w:hAnsi="Verdana" w:cs="Arial"/>
          <w:sz w:val="20"/>
          <w:lang w:val="fr-BE"/>
        </w:rPr>
        <w:t>Diminution de l’effectif du personnel </w:t>
      </w:r>
      <w:r w:rsidRPr="004A5186">
        <w:rPr>
          <w:rFonts w:ascii="Verdana" w:eastAsia="Calibri" w:hAnsi="Verdana" w:cs="Arial"/>
          <w:sz w:val="18"/>
          <w:szCs w:val="18"/>
          <w:lang w:val="fr-BE"/>
        </w:rPr>
        <w:t>(moyennes en nombre de personnes et non en ETP)</w:t>
      </w:r>
      <w:r w:rsidRPr="004A5186">
        <w:rPr>
          <w:rFonts w:ascii="Verdana" w:eastAsia="Calibri" w:hAnsi="Verdana" w:cs="Arial"/>
          <w:sz w:val="20"/>
          <w:lang w:val="fr-BE"/>
        </w:rPr>
        <w:t> :</w:t>
      </w:r>
    </w:p>
    <w:tbl>
      <w:tblPr>
        <w:tblStyle w:val="Tabelrasterlicht11"/>
        <w:tblW w:w="0" w:type="auto"/>
        <w:tblLook w:val="04A0" w:firstRow="1" w:lastRow="0" w:firstColumn="1" w:lastColumn="0" w:noHBand="0" w:noVBand="1"/>
      </w:tblPr>
      <w:tblGrid>
        <w:gridCol w:w="3431"/>
        <w:gridCol w:w="3827"/>
      </w:tblGrid>
      <w:tr w:rsidR="004A5186" w:rsidRPr="004A5186" w14:paraId="3C9C77C6" w14:textId="77777777" w:rsidTr="0065628B">
        <w:tc>
          <w:tcPr>
            <w:tcW w:w="3431" w:type="dxa"/>
            <w:tcBorders>
              <w:top w:val="single" w:sz="4" w:space="0" w:color="auto"/>
              <w:left w:val="single" w:sz="4" w:space="0" w:color="auto"/>
              <w:bottom w:val="single" w:sz="4" w:space="0" w:color="auto"/>
              <w:right w:val="single" w:sz="4" w:space="0" w:color="auto"/>
            </w:tcBorders>
          </w:tcPr>
          <w:p w14:paraId="0C744B67" w14:textId="77777777" w:rsidR="004A5186" w:rsidRPr="004A5186" w:rsidRDefault="004A5186" w:rsidP="004A5186">
            <w:pPr>
              <w:keepNext/>
              <w:jc w:val="center"/>
              <w:rPr>
                <w:rFonts w:ascii="Verdana" w:eastAsia="Calibri" w:hAnsi="Verdana" w:cs="Arial"/>
                <w:b/>
                <w:bCs/>
                <w:sz w:val="18"/>
                <w:szCs w:val="18"/>
              </w:rPr>
            </w:pPr>
            <w:r w:rsidRPr="004A5186">
              <w:rPr>
                <w:rFonts w:ascii="Verdana" w:eastAsia="Calibri" w:hAnsi="Verdana" w:cs="Arial"/>
                <w:b/>
                <w:bCs/>
                <w:sz w:val="18"/>
                <w:szCs w:val="18"/>
              </w:rPr>
              <w:t>Année</w:t>
            </w:r>
            <w:r w:rsidRPr="004A5186">
              <w:rPr>
                <w:rFonts w:ascii="Verdana" w:eastAsia="Calibri" w:hAnsi="Verdana" w:cs="Arial"/>
                <w:b/>
                <w:bCs/>
                <w:sz w:val="18"/>
                <w:szCs w:val="18"/>
                <w:vertAlign w:val="superscript"/>
              </w:rPr>
              <w:footnoteReference w:id="6"/>
            </w:r>
          </w:p>
        </w:tc>
        <w:tc>
          <w:tcPr>
            <w:tcW w:w="3827" w:type="dxa"/>
            <w:tcBorders>
              <w:top w:val="single" w:sz="4" w:space="0" w:color="auto"/>
              <w:left w:val="single" w:sz="4" w:space="0" w:color="auto"/>
              <w:bottom w:val="single" w:sz="4" w:space="0" w:color="auto"/>
              <w:right w:val="single" w:sz="4" w:space="0" w:color="auto"/>
            </w:tcBorders>
            <w:hideMark/>
          </w:tcPr>
          <w:p w14:paraId="647D791F" w14:textId="77777777" w:rsidR="004A5186" w:rsidRPr="004A5186" w:rsidRDefault="004A5186" w:rsidP="004A5186">
            <w:pPr>
              <w:keepNext/>
              <w:jc w:val="center"/>
              <w:rPr>
                <w:rFonts w:ascii="Verdana" w:eastAsia="Calibri" w:hAnsi="Verdana" w:cs="Arial"/>
                <w:b/>
                <w:bCs/>
                <w:sz w:val="18"/>
                <w:szCs w:val="18"/>
              </w:rPr>
            </w:pPr>
            <w:r w:rsidRPr="004A5186">
              <w:rPr>
                <w:rFonts w:ascii="Verdana" w:eastAsia="Calibri" w:hAnsi="Verdana" w:cs="Arial"/>
                <w:b/>
                <w:bCs/>
                <w:sz w:val="18"/>
                <w:szCs w:val="18"/>
              </w:rPr>
              <w:t>Nombre de personnes</w:t>
            </w:r>
          </w:p>
        </w:tc>
      </w:tr>
      <w:tr w:rsidR="004A5186" w:rsidRPr="004A5186" w14:paraId="4AF92A0B" w14:textId="77777777" w:rsidTr="0065628B">
        <w:tc>
          <w:tcPr>
            <w:tcW w:w="3431" w:type="dxa"/>
            <w:tcBorders>
              <w:top w:val="single" w:sz="4" w:space="0" w:color="auto"/>
            </w:tcBorders>
          </w:tcPr>
          <w:p w14:paraId="59ABB4C7"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- 5</w:t>
            </w:r>
          </w:p>
        </w:tc>
        <w:tc>
          <w:tcPr>
            <w:tcW w:w="3827" w:type="dxa"/>
            <w:tcBorders>
              <w:top w:val="single" w:sz="4" w:space="0" w:color="auto"/>
            </w:tcBorders>
          </w:tcPr>
          <w:p w14:paraId="2B432BEF" w14:textId="77777777" w:rsidR="004A5186" w:rsidRPr="004A5186" w:rsidRDefault="004A5186" w:rsidP="004A5186">
            <w:pPr>
              <w:rPr>
                <w:rFonts w:ascii="Verdana" w:eastAsia="Calibri" w:hAnsi="Verdana" w:cs="Arial"/>
                <w:sz w:val="20"/>
                <w:szCs w:val="20"/>
              </w:rPr>
            </w:pPr>
          </w:p>
        </w:tc>
      </w:tr>
      <w:tr w:rsidR="004A5186" w:rsidRPr="004A5186" w14:paraId="4DEA465A" w14:textId="77777777" w:rsidTr="0065628B">
        <w:tc>
          <w:tcPr>
            <w:tcW w:w="3431" w:type="dxa"/>
          </w:tcPr>
          <w:p w14:paraId="53CEC701"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- 4</w:t>
            </w:r>
          </w:p>
        </w:tc>
        <w:tc>
          <w:tcPr>
            <w:tcW w:w="3827" w:type="dxa"/>
          </w:tcPr>
          <w:p w14:paraId="3EB5577E" w14:textId="77777777" w:rsidR="004A5186" w:rsidRPr="004A5186" w:rsidRDefault="004A5186" w:rsidP="004A5186">
            <w:pPr>
              <w:rPr>
                <w:rFonts w:ascii="Verdana" w:eastAsia="Calibri" w:hAnsi="Verdana" w:cs="Arial"/>
                <w:sz w:val="20"/>
                <w:szCs w:val="20"/>
              </w:rPr>
            </w:pPr>
          </w:p>
        </w:tc>
      </w:tr>
      <w:tr w:rsidR="004A5186" w:rsidRPr="004A5186" w14:paraId="632298AA" w14:textId="77777777" w:rsidTr="0065628B">
        <w:tc>
          <w:tcPr>
            <w:tcW w:w="3431" w:type="dxa"/>
          </w:tcPr>
          <w:p w14:paraId="2F99D2C6"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- 3</w:t>
            </w:r>
          </w:p>
        </w:tc>
        <w:tc>
          <w:tcPr>
            <w:tcW w:w="3827" w:type="dxa"/>
          </w:tcPr>
          <w:p w14:paraId="3B37B4DF" w14:textId="77777777" w:rsidR="004A5186" w:rsidRPr="004A5186" w:rsidRDefault="004A5186" w:rsidP="004A5186">
            <w:pPr>
              <w:rPr>
                <w:rFonts w:ascii="Verdana" w:eastAsia="Calibri" w:hAnsi="Verdana" w:cs="Arial"/>
                <w:sz w:val="20"/>
                <w:szCs w:val="20"/>
              </w:rPr>
            </w:pPr>
          </w:p>
        </w:tc>
      </w:tr>
      <w:tr w:rsidR="004A5186" w:rsidRPr="004A5186" w14:paraId="750F2C0F" w14:textId="77777777" w:rsidTr="0065628B">
        <w:tc>
          <w:tcPr>
            <w:tcW w:w="3431" w:type="dxa"/>
          </w:tcPr>
          <w:p w14:paraId="4147A0CD"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- 2</w:t>
            </w:r>
          </w:p>
        </w:tc>
        <w:tc>
          <w:tcPr>
            <w:tcW w:w="3827" w:type="dxa"/>
          </w:tcPr>
          <w:p w14:paraId="73F0B9A7" w14:textId="77777777" w:rsidR="004A5186" w:rsidRPr="004A5186" w:rsidRDefault="004A5186" w:rsidP="004A5186">
            <w:pPr>
              <w:rPr>
                <w:rFonts w:ascii="Verdana" w:eastAsia="Calibri" w:hAnsi="Verdana" w:cs="Arial"/>
                <w:sz w:val="20"/>
                <w:szCs w:val="20"/>
              </w:rPr>
            </w:pPr>
          </w:p>
        </w:tc>
      </w:tr>
      <w:tr w:rsidR="004A5186" w:rsidRPr="004A5186" w14:paraId="1B29640C" w14:textId="77777777" w:rsidTr="0065628B">
        <w:tc>
          <w:tcPr>
            <w:tcW w:w="3431" w:type="dxa"/>
          </w:tcPr>
          <w:p w14:paraId="621A26F8"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- 1</w:t>
            </w:r>
          </w:p>
        </w:tc>
        <w:tc>
          <w:tcPr>
            <w:tcW w:w="3827" w:type="dxa"/>
          </w:tcPr>
          <w:p w14:paraId="2055EB1C" w14:textId="77777777" w:rsidR="004A5186" w:rsidRPr="004A5186" w:rsidRDefault="004A5186" w:rsidP="004A5186">
            <w:pPr>
              <w:rPr>
                <w:rFonts w:ascii="Verdana" w:eastAsia="Calibri" w:hAnsi="Verdana" w:cs="Arial"/>
                <w:sz w:val="20"/>
                <w:szCs w:val="20"/>
              </w:rPr>
            </w:pPr>
          </w:p>
        </w:tc>
      </w:tr>
      <w:tr w:rsidR="004A5186" w:rsidRPr="004A5186" w14:paraId="1F2DEC7C" w14:textId="77777777" w:rsidTr="0065628B">
        <w:tc>
          <w:tcPr>
            <w:tcW w:w="3431" w:type="dxa"/>
          </w:tcPr>
          <w:p w14:paraId="1DEFCFCB"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w:t>
            </w:r>
          </w:p>
          <w:p w14:paraId="14035167"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situation</w:t>
            </w:r>
            <w:proofErr w:type="gramEnd"/>
            <w:r w:rsidRPr="004A5186">
              <w:rPr>
                <w:rFonts w:ascii="Verdana" w:eastAsia="Calibri" w:hAnsi="Verdana" w:cs="Arial"/>
                <w:sz w:val="18"/>
                <w:szCs w:val="18"/>
              </w:rPr>
              <w:t xml:space="preserve"> à la date de la demande </w:t>
            </w:r>
          </w:p>
          <w:p w14:paraId="5E5687CD"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situation</w:t>
            </w:r>
            <w:proofErr w:type="gramEnd"/>
            <w:r w:rsidRPr="004A5186">
              <w:rPr>
                <w:rFonts w:ascii="Verdana" w:eastAsia="Calibri" w:hAnsi="Verdana" w:cs="Arial"/>
                <w:sz w:val="18"/>
                <w:szCs w:val="18"/>
              </w:rPr>
              <w:t xml:space="preserve"> au 31.12 </w:t>
            </w:r>
          </w:p>
        </w:tc>
        <w:tc>
          <w:tcPr>
            <w:tcW w:w="3827" w:type="dxa"/>
          </w:tcPr>
          <w:p w14:paraId="38A4A3D5" w14:textId="77777777" w:rsidR="004A5186" w:rsidRPr="004A5186" w:rsidRDefault="004A5186" w:rsidP="004A5186">
            <w:pPr>
              <w:rPr>
                <w:rFonts w:ascii="Verdana" w:eastAsia="Calibri" w:hAnsi="Verdana" w:cs="Arial"/>
                <w:sz w:val="20"/>
                <w:szCs w:val="20"/>
              </w:rPr>
            </w:pPr>
          </w:p>
        </w:tc>
      </w:tr>
      <w:tr w:rsidR="004A5186" w:rsidRPr="004A5186" w14:paraId="2CAD1E1D" w14:textId="77777777" w:rsidTr="0065628B">
        <w:tc>
          <w:tcPr>
            <w:tcW w:w="3431" w:type="dxa"/>
          </w:tcPr>
          <w:p w14:paraId="3FD61D2D" w14:textId="77777777" w:rsidR="004A5186" w:rsidRPr="004A5186" w:rsidRDefault="004A5186" w:rsidP="004A5186">
            <w:pPr>
              <w:rPr>
                <w:rFonts w:ascii="Verdana" w:eastAsia="Calibri" w:hAnsi="Verdana" w:cs="Arial"/>
                <w:sz w:val="18"/>
                <w:szCs w:val="18"/>
              </w:rPr>
            </w:pPr>
            <w:proofErr w:type="gramStart"/>
            <w:r w:rsidRPr="004A5186">
              <w:rPr>
                <w:rFonts w:ascii="Verdana" w:eastAsia="Calibri" w:hAnsi="Verdana" w:cs="Arial"/>
                <w:sz w:val="18"/>
                <w:szCs w:val="18"/>
              </w:rPr>
              <w:t>année</w:t>
            </w:r>
            <w:proofErr w:type="gramEnd"/>
            <w:r w:rsidRPr="004A5186">
              <w:rPr>
                <w:rFonts w:ascii="Verdana" w:eastAsia="Calibri" w:hAnsi="Verdana" w:cs="Arial"/>
                <w:sz w:val="18"/>
                <w:szCs w:val="18"/>
              </w:rPr>
              <w:t xml:space="preserve"> + 1</w:t>
            </w:r>
          </w:p>
        </w:tc>
        <w:tc>
          <w:tcPr>
            <w:tcW w:w="3827" w:type="dxa"/>
          </w:tcPr>
          <w:p w14:paraId="142A0FCE" w14:textId="77777777" w:rsidR="004A5186" w:rsidRPr="004A5186" w:rsidRDefault="004A5186" w:rsidP="004A5186">
            <w:pPr>
              <w:rPr>
                <w:rFonts w:ascii="Verdana" w:eastAsia="Calibri" w:hAnsi="Verdana" w:cs="Arial"/>
                <w:sz w:val="20"/>
                <w:szCs w:val="20"/>
              </w:rPr>
            </w:pPr>
          </w:p>
        </w:tc>
      </w:tr>
    </w:tbl>
    <w:p w14:paraId="086914EE" w14:textId="77777777" w:rsidR="004A5186" w:rsidRPr="004A5186" w:rsidRDefault="004A5186" w:rsidP="004A5186">
      <w:pPr>
        <w:spacing w:after="0" w:line="240" w:lineRule="exact"/>
        <w:jc w:val="both"/>
        <w:rPr>
          <w:rFonts w:ascii="Verdana" w:eastAsia="Calibri" w:hAnsi="Verdana" w:cs="Arial"/>
          <w:sz w:val="20"/>
          <w:lang w:val="fr-BE"/>
        </w:rPr>
      </w:pPr>
    </w:p>
    <w:p w14:paraId="75CA584E" w14:textId="0D1EEC7F" w:rsidR="007B7285" w:rsidRPr="004A5186" w:rsidRDefault="004A5186" w:rsidP="004A5186">
      <w:pPr>
        <w:keepNext/>
        <w:spacing w:after="200" w:line="276" w:lineRule="auto"/>
        <w:ind w:left="113"/>
        <w:rPr>
          <w:rFonts w:ascii="Verdana" w:eastAsia="Calibri" w:hAnsi="Verdana" w:cs="Arial"/>
          <w:sz w:val="20"/>
          <w:lang w:val="fr-BE"/>
        </w:rPr>
      </w:pPr>
      <w:r w:rsidRPr="004A5186">
        <w:rPr>
          <w:rFonts w:ascii="Verdana" w:eastAsia="Calibri" w:hAnsi="Verdana" w:cs="Arial"/>
          <w:b/>
          <w:sz w:val="20"/>
          <w:lang w:val="fr-BE"/>
        </w:rPr>
        <w:t>Attention</w:t>
      </w:r>
      <w:r w:rsidRPr="004A5186">
        <w:rPr>
          <w:rFonts w:ascii="Verdana" w:eastAsia="Calibri" w:hAnsi="Verdana" w:cs="Arial"/>
          <w:sz w:val="20"/>
          <w:lang w:val="fr-BE"/>
        </w:rPr>
        <w:t> : S’il se présente une hausse de l’effectif du personnel parmi ces différentes années, vous devez l’expliquer</w:t>
      </w:r>
      <w:r>
        <w:rPr>
          <w:rFonts w:ascii="Verdana" w:eastAsia="Calibri" w:hAnsi="Verdana" w:cs="Arial"/>
          <w:sz w:val="20"/>
          <w:lang w:val="fr-BE"/>
        </w:rPr>
        <w:t xml:space="preserve"> </w:t>
      </w:r>
      <w:r w:rsidR="007B7285" w:rsidRPr="007B7285">
        <w:rPr>
          <w:rFonts w:ascii="Verdana" w:eastAsia="Calibri" w:hAnsi="Verdana" w:cs="Arial"/>
          <w:sz w:val="20"/>
          <w:lang w:val="fr-BE"/>
        </w:rPr>
        <w:t xml:space="preserve">: </w:t>
      </w:r>
    </w:p>
    <w:p w14:paraId="634678CE" w14:textId="068795DD" w:rsidR="004A5186" w:rsidRPr="007B7285" w:rsidRDefault="0037313F" w:rsidP="007B7285">
      <w:pPr>
        <w:spacing w:after="0" w:line="276" w:lineRule="auto"/>
        <w:ind w:left="113" w:right="170"/>
        <w:rPr>
          <w:rFonts w:ascii="Verdana" w:eastAsia="Calibri" w:hAnsi="Verdana" w:cs="Arial"/>
          <w:sz w:val="20"/>
          <w:szCs w:val="20"/>
          <w:lang w:val="fr-BE"/>
        </w:rPr>
      </w:pPr>
      <w:r>
        <w:rPr>
          <w:rFonts w:ascii="Verdana" w:eastAsia="Calibri" w:hAnsi="Verdana" w:cs="Arial"/>
          <w:sz w:val="20"/>
          <w:szCs w:val="20"/>
          <w:lang w:val="fr-BE"/>
        </w:rPr>
        <w:t>…</w:t>
      </w:r>
    </w:p>
    <w:p w14:paraId="220B1F29" w14:textId="502E66DE" w:rsidR="007B7285" w:rsidRDefault="007B7285" w:rsidP="004A5186">
      <w:pPr>
        <w:keepNext/>
        <w:numPr>
          <w:ilvl w:val="0"/>
          <w:numId w:val="6"/>
        </w:numPr>
        <w:spacing w:after="200" w:line="276" w:lineRule="auto"/>
        <w:contextualSpacing/>
        <w:rPr>
          <w:rFonts w:ascii="Verdana" w:eastAsia="Calibri" w:hAnsi="Verdana" w:cs="Arial"/>
          <w:sz w:val="20"/>
          <w:lang w:val="fr-BE"/>
        </w:rPr>
      </w:pPr>
      <w:r w:rsidRPr="004A5186">
        <w:rPr>
          <w:rFonts w:ascii="Verdana" w:eastAsia="Calibri" w:hAnsi="Verdana" w:cs="Arial"/>
          <w:sz w:val="20"/>
          <w:lang w:val="fr-BE"/>
        </w:rPr>
        <w:t xml:space="preserve">Licenciements hors RCC prévus : </w:t>
      </w:r>
    </w:p>
    <w:p w14:paraId="1F2D2BD1" w14:textId="77777777" w:rsidR="004A5186" w:rsidRPr="004A5186" w:rsidRDefault="004A5186" w:rsidP="004A5186">
      <w:pPr>
        <w:keepNext/>
        <w:spacing w:after="200" w:line="276" w:lineRule="auto"/>
        <w:ind w:left="720"/>
        <w:contextualSpacing/>
        <w:rPr>
          <w:rFonts w:ascii="Verdana" w:eastAsia="Calibri" w:hAnsi="Verdana" w:cs="Arial"/>
          <w:sz w:val="20"/>
          <w:lang w:val="fr-BE"/>
        </w:rPr>
      </w:pPr>
    </w:p>
    <w:p w14:paraId="1FB72EDB" w14:textId="77777777" w:rsidR="007B7285" w:rsidRPr="007B7285" w:rsidRDefault="007B7285" w:rsidP="007B7285">
      <w:pPr>
        <w:spacing w:after="200" w:line="276" w:lineRule="auto"/>
        <w:ind w:left="113"/>
        <w:rPr>
          <w:rFonts w:ascii="Verdana" w:eastAsia="Calibri" w:hAnsi="Verdana" w:cs="Arial"/>
          <w:sz w:val="20"/>
          <w:szCs w:val="20"/>
          <w:lang w:val="fr-BE"/>
        </w:rPr>
      </w:pPr>
      <w:r w:rsidRPr="007B7285">
        <w:rPr>
          <w:rFonts w:ascii="Verdana" w:eastAsia="Calibri" w:hAnsi="Verdana" w:cs="Arial"/>
          <w:sz w:val="20"/>
          <w:szCs w:val="20"/>
          <w:lang w:val="fr-BE"/>
        </w:rPr>
        <w:t xml:space="preserve">L’octroi de la dispense évitera-t-il des licenciements hors RCC ? </w:t>
      </w:r>
    </w:p>
    <w:p w14:paraId="3232B90A" w14:textId="2EB3F8B5" w:rsidR="007B7285" w:rsidRPr="007502D7" w:rsidRDefault="007B7285" w:rsidP="007502D7">
      <w:pPr>
        <w:keepNext/>
        <w:spacing w:after="200" w:line="276" w:lineRule="auto"/>
        <w:ind w:left="720"/>
        <w:contextualSpacing/>
        <w:rPr>
          <w:rFonts w:ascii="Verdana" w:eastAsia="Calibri" w:hAnsi="Verdana" w:cs="Arial"/>
          <w:sz w:val="20"/>
          <w:szCs w:val="20"/>
          <w:highlight w:val="yellow"/>
          <w:lang w:val="fr-BE"/>
        </w:rPr>
      </w:pPr>
      <w:bookmarkStart w:id="6" w:name="_Hlk73697428"/>
      <w:r w:rsidRPr="007B7285">
        <w:rPr>
          <w:rFonts w:ascii="Verdana" w:eastAsia="Calibri" w:hAnsi="Verdana" w:cs="Arial"/>
          <w:sz w:val="20"/>
          <w:szCs w:val="20"/>
          <w:lang w:val="fr-BE"/>
        </w:rPr>
        <w:t>Oui</w:t>
      </w:r>
      <w:r w:rsidR="007502D7">
        <w:rPr>
          <w:rFonts w:ascii="Verdana" w:eastAsia="Calibri" w:hAnsi="Verdana" w:cs="Arial"/>
          <w:sz w:val="20"/>
          <w:szCs w:val="20"/>
          <w:lang w:val="fr-BE"/>
        </w:rPr>
        <w:t xml:space="preserve"> (Indiquez le n</w:t>
      </w:r>
      <w:r w:rsidR="004A5186">
        <w:rPr>
          <w:rFonts w:ascii="Verdana" w:eastAsia="Calibri" w:hAnsi="Verdana" w:cs="Arial"/>
          <w:sz w:val="20"/>
          <w:szCs w:val="20"/>
          <w:lang w:val="fr-BE"/>
        </w:rPr>
        <w:t xml:space="preserve">ombre : </w:t>
      </w:r>
      <w:r w:rsidR="0037313F">
        <w:rPr>
          <w:rFonts w:ascii="Verdana" w:eastAsia="Calibri" w:hAnsi="Verdana" w:cs="Arial"/>
          <w:sz w:val="20"/>
          <w:szCs w:val="20"/>
          <w:lang w:val="fr-BE"/>
        </w:rPr>
        <w:t>…</w:t>
      </w:r>
      <w:r w:rsidR="007502D7">
        <w:rPr>
          <w:rFonts w:ascii="Times New Roman" w:eastAsia="Times New Roman" w:hAnsi="Times New Roman" w:cs="Times New Roman"/>
          <w:sz w:val="24"/>
          <w:szCs w:val="24"/>
          <w:lang w:val="fr-BE" w:eastAsia="nl-NL"/>
        </w:rPr>
        <w:t xml:space="preserve"> </w:t>
      </w:r>
      <w:r w:rsidR="007502D7" w:rsidRPr="007502D7">
        <w:rPr>
          <w:rFonts w:ascii="Verdana" w:eastAsia="Calibri" w:hAnsi="Verdana" w:cs="Arial"/>
          <w:sz w:val="20"/>
          <w:szCs w:val="20"/>
          <w:lang w:val="fr-BE"/>
        </w:rPr>
        <w:t>/ Non</w:t>
      </w:r>
      <w:r w:rsidR="007502D7">
        <w:rPr>
          <w:rFonts w:ascii="Times New Roman" w:eastAsia="Times New Roman" w:hAnsi="Times New Roman" w:cs="Times New Roman"/>
          <w:sz w:val="24"/>
          <w:szCs w:val="24"/>
          <w:lang w:val="fr-BE" w:eastAsia="nl-NL"/>
        </w:rPr>
        <w:t xml:space="preserve"> </w:t>
      </w:r>
    </w:p>
    <w:p w14:paraId="372305D7" w14:textId="333036F3" w:rsidR="004A5186" w:rsidRDefault="004A5186" w:rsidP="007B7285">
      <w:pPr>
        <w:keepNext/>
        <w:spacing w:after="200" w:line="276" w:lineRule="auto"/>
        <w:ind w:left="720"/>
        <w:contextualSpacing/>
        <w:rPr>
          <w:rFonts w:ascii="Verdana" w:eastAsia="Calibri" w:hAnsi="Verdana" w:cs="Arial"/>
          <w:sz w:val="20"/>
          <w:szCs w:val="20"/>
          <w:highlight w:val="yellow"/>
          <w:lang w:val="fr-BE"/>
        </w:rPr>
      </w:pPr>
    </w:p>
    <w:p w14:paraId="5BB8CE42" w14:textId="77777777" w:rsidR="007502D7" w:rsidRPr="007B7285" w:rsidRDefault="007502D7" w:rsidP="007B7285">
      <w:pPr>
        <w:keepNext/>
        <w:spacing w:after="200" w:line="276" w:lineRule="auto"/>
        <w:ind w:left="720"/>
        <w:contextualSpacing/>
        <w:rPr>
          <w:rFonts w:ascii="Verdana" w:eastAsia="Calibri" w:hAnsi="Verdana" w:cs="Arial"/>
          <w:sz w:val="20"/>
          <w:szCs w:val="20"/>
          <w:highlight w:val="yellow"/>
          <w:lang w:val="fr-BE"/>
        </w:rPr>
      </w:pPr>
    </w:p>
    <w:bookmarkEnd w:id="6"/>
    <w:p w14:paraId="6F8F9C31" w14:textId="2ACB183B" w:rsidR="007B7285" w:rsidRPr="007B7285" w:rsidRDefault="007B7285" w:rsidP="007B7285">
      <w:pPr>
        <w:spacing w:after="200" w:line="276" w:lineRule="auto"/>
        <w:ind w:right="170"/>
        <w:rPr>
          <w:rFonts w:ascii="Verdana" w:eastAsia="Calibri" w:hAnsi="Verdana" w:cs="Arial"/>
          <w:sz w:val="20"/>
          <w:szCs w:val="20"/>
          <w:lang w:val="fr-BE"/>
        </w:rPr>
      </w:pPr>
      <w:r w:rsidRPr="007502D7">
        <w:rPr>
          <w:rFonts w:ascii="Verdana" w:eastAsia="Calibri" w:hAnsi="Verdana" w:cs="Arial"/>
          <w:sz w:val="20"/>
          <w:szCs w:val="20"/>
          <w:u w:val="single"/>
          <w:lang w:val="fr-BE"/>
        </w:rPr>
        <w:t xml:space="preserve">Remplissez les </w:t>
      </w:r>
      <w:r w:rsidR="004A5186" w:rsidRPr="007502D7">
        <w:rPr>
          <w:rFonts w:ascii="Verdana" w:eastAsia="Calibri" w:hAnsi="Verdana" w:cs="Arial"/>
          <w:sz w:val="20"/>
          <w:szCs w:val="20"/>
          <w:u w:val="single"/>
          <w:lang w:val="fr-BE"/>
        </w:rPr>
        <w:t>tableaux</w:t>
      </w:r>
      <w:r w:rsidRPr="007502D7">
        <w:rPr>
          <w:rFonts w:ascii="Verdana" w:eastAsia="Calibri" w:hAnsi="Verdana" w:cs="Arial"/>
          <w:sz w:val="20"/>
          <w:szCs w:val="20"/>
          <w:u w:val="single"/>
          <w:lang w:val="fr-BE"/>
        </w:rPr>
        <w:t xml:space="preserve"> suivants</w:t>
      </w:r>
      <w:r w:rsidR="004A5186">
        <w:rPr>
          <w:rFonts w:ascii="Verdana" w:eastAsia="Calibri" w:hAnsi="Verdana" w:cs="Arial"/>
          <w:sz w:val="20"/>
          <w:szCs w:val="20"/>
          <w:lang w:val="fr-BE"/>
        </w:rPr>
        <w:t xml:space="preserve"> </w:t>
      </w:r>
      <w:r w:rsidRPr="007B7285">
        <w:rPr>
          <w:rFonts w:ascii="Verdana" w:eastAsia="Calibri" w:hAnsi="Verdana" w:cs="Arial"/>
          <w:sz w:val="20"/>
          <w:szCs w:val="20"/>
          <w:lang w:val="fr-BE"/>
        </w:rPr>
        <w:t>:</w:t>
      </w:r>
    </w:p>
    <w:p w14:paraId="3E0E2D91" w14:textId="21F378AF" w:rsidR="007B7285" w:rsidRPr="004A5186" w:rsidRDefault="007B7285" w:rsidP="004A5186">
      <w:pPr>
        <w:pStyle w:val="Lijstalinea"/>
        <w:numPr>
          <w:ilvl w:val="0"/>
          <w:numId w:val="7"/>
        </w:numPr>
        <w:spacing w:after="360" w:line="276" w:lineRule="auto"/>
        <w:rPr>
          <w:rFonts w:ascii="Verdana" w:eastAsia="Calibri" w:hAnsi="Verdana" w:cs="Arial"/>
          <w:color w:val="000000"/>
          <w:sz w:val="20"/>
          <w:szCs w:val="20"/>
          <w:lang w:val="fr-BE"/>
        </w:rPr>
      </w:pPr>
      <w:r w:rsidRPr="004A5186">
        <w:rPr>
          <w:rFonts w:ascii="Verdana" w:eastAsia="Calibri" w:hAnsi="Verdana" w:cs="Arial"/>
          <w:color w:val="000000"/>
          <w:sz w:val="20"/>
          <w:szCs w:val="20"/>
          <w:lang w:val="fr-BE"/>
        </w:rPr>
        <w:t>Embauches récentes ou prévues :</w:t>
      </w:r>
    </w:p>
    <w:tbl>
      <w:tblPr>
        <w:tblStyle w:val="Tabelrasterlicht1"/>
        <w:tblW w:w="0" w:type="auto"/>
        <w:tblLayout w:type="fixed"/>
        <w:tblLook w:val="04A0" w:firstRow="1" w:lastRow="0" w:firstColumn="1" w:lastColumn="0" w:noHBand="0" w:noVBand="1"/>
      </w:tblPr>
      <w:tblGrid>
        <w:gridCol w:w="2235"/>
        <w:gridCol w:w="1984"/>
      </w:tblGrid>
      <w:tr w:rsidR="007B7285" w:rsidRPr="007B7285" w14:paraId="2DC03A55" w14:textId="77777777" w:rsidTr="007A0E31">
        <w:tc>
          <w:tcPr>
            <w:tcW w:w="2235" w:type="dxa"/>
            <w:tcBorders>
              <w:top w:val="single" w:sz="4" w:space="0" w:color="auto"/>
              <w:left w:val="single" w:sz="4" w:space="0" w:color="auto"/>
              <w:bottom w:val="single" w:sz="4" w:space="0" w:color="auto"/>
              <w:right w:val="single" w:sz="4" w:space="0" w:color="auto"/>
            </w:tcBorders>
          </w:tcPr>
          <w:p w14:paraId="40F6F1A3" w14:textId="77777777" w:rsidR="007B7285" w:rsidRPr="007B7285" w:rsidRDefault="007B7285" w:rsidP="007B7285">
            <w:pPr>
              <w:keepNext/>
              <w:jc w:val="center"/>
              <w:rPr>
                <w:rFonts w:ascii="Verdana" w:eastAsia="Calibri" w:hAnsi="Verdana" w:cs="Arial"/>
                <w:b/>
                <w:bCs/>
                <w:sz w:val="20"/>
                <w:szCs w:val="20"/>
              </w:rPr>
            </w:pPr>
            <w:r w:rsidRPr="007B7285">
              <w:rPr>
                <w:rFonts w:ascii="Verdana" w:eastAsia="Calibri" w:hAnsi="Verdana" w:cs="Arial"/>
                <w:sz w:val="18"/>
                <w:szCs w:val="18"/>
              </w:rPr>
              <w:t>Date</w:t>
            </w:r>
          </w:p>
          <w:p w14:paraId="5CA0CB83" w14:textId="77777777" w:rsidR="007B7285" w:rsidRPr="007B7285" w:rsidRDefault="007B7285" w:rsidP="007B7285">
            <w:pPr>
              <w:ind w:firstLine="708"/>
              <w:rPr>
                <w:rFonts w:ascii="Verdana" w:eastAsia="Calibri" w:hAnsi="Verdana" w:cs="Arial"/>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1FAC3D81" w14:textId="77777777" w:rsidR="007B7285" w:rsidRPr="007B7285" w:rsidRDefault="007B7285" w:rsidP="007B7285">
            <w:pPr>
              <w:keepNext/>
              <w:jc w:val="center"/>
              <w:rPr>
                <w:rFonts w:ascii="Verdana" w:eastAsia="Calibri" w:hAnsi="Verdana" w:cs="Arial"/>
                <w:sz w:val="18"/>
                <w:szCs w:val="18"/>
              </w:rPr>
            </w:pPr>
            <w:r w:rsidRPr="007B7285">
              <w:rPr>
                <w:rFonts w:ascii="Verdana" w:eastAsia="Calibri" w:hAnsi="Verdana" w:cs="Arial"/>
                <w:sz w:val="18"/>
                <w:szCs w:val="18"/>
              </w:rPr>
              <w:t>Nombre de personnes</w:t>
            </w:r>
          </w:p>
        </w:tc>
      </w:tr>
      <w:tr w:rsidR="007B7285" w:rsidRPr="007B7285" w14:paraId="2BF4C2A2" w14:textId="77777777" w:rsidTr="007A0E31">
        <w:tc>
          <w:tcPr>
            <w:tcW w:w="2235" w:type="dxa"/>
            <w:tcBorders>
              <w:top w:val="single" w:sz="4" w:space="0" w:color="auto"/>
            </w:tcBorders>
            <w:hideMark/>
          </w:tcPr>
          <w:p w14:paraId="428A98C2" w14:textId="77777777" w:rsidR="007B7285" w:rsidRPr="007B7285" w:rsidRDefault="007B7285" w:rsidP="007B7285">
            <w:pPr>
              <w:rPr>
                <w:rFonts w:ascii="Verdana" w:eastAsia="Calibri" w:hAnsi="Verdana" w:cs="Arial"/>
                <w:b/>
                <w:sz w:val="16"/>
                <w:szCs w:val="16"/>
              </w:rPr>
            </w:pPr>
          </w:p>
        </w:tc>
        <w:tc>
          <w:tcPr>
            <w:tcW w:w="1984" w:type="dxa"/>
            <w:tcBorders>
              <w:top w:val="single" w:sz="4" w:space="0" w:color="auto"/>
            </w:tcBorders>
          </w:tcPr>
          <w:p w14:paraId="5A132810" w14:textId="77777777" w:rsidR="007B7285" w:rsidRPr="007B7285" w:rsidRDefault="007B7285" w:rsidP="007B7285">
            <w:pPr>
              <w:jc w:val="right"/>
              <w:rPr>
                <w:rFonts w:ascii="Verdana" w:eastAsia="Calibri" w:hAnsi="Verdana" w:cs="Arial"/>
                <w:sz w:val="20"/>
                <w:szCs w:val="20"/>
              </w:rPr>
            </w:pPr>
          </w:p>
        </w:tc>
      </w:tr>
      <w:tr w:rsidR="007B7285" w:rsidRPr="007B7285" w14:paraId="739B9C46" w14:textId="77777777" w:rsidTr="007A0E31">
        <w:tc>
          <w:tcPr>
            <w:tcW w:w="2235" w:type="dxa"/>
          </w:tcPr>
          <w:p w14:paraId="67DB8C01" w14:textId="77777777" w:rsidR="007B7285" w:rsidRPr="007B7285" w:rsidRDefault="007B7285" w:rsidP="007B7285">
            <w:pPr>
              <w:rPr>
                <w:rFonts w:ascii="Verdana" w:eastAsia="Calibri" w:hAnsi="Verdana" w:cs="Arial"/>
                <w:b/>
                <w:sz w:val="16"/>
                <w:szCs w:val="16"/>
              </w:rPr>
            </w:pPr>
          </w:p>
        </w:tc>
        <w:tc>
          <w:tcPr>
            <w:tcW w:w="1984" w:type="dxa"/>
          </w:tcPr>
          <w:p w14:paraId="6C96E351" w14:textId="77777777" w:rsidR="007B7285" w:rsidRPr="007B7285" w:rsidRDefault="007B7285" w:rsidP="007B7285">
            <w:pPr>
              <w:jc w:val="right"/>
              <w:rPr>
                <w:rFonts w:ascii="Verdana" w:eastAsia="Calibri" w:hAnsi="Verdana" w:cs="Arial"/>
                <w:sz w:val="20"/>
                <w:szCs w:val="20"/>
              </w:rPr>
            </w:pPr>
          </w:p>
        </w:tc>
      </w:tr>
      <w:tr w:rsidR="007B7285" w:rsidRPr="007B7285" w14:paraId="5E9036F7" w14:textId="77777777" w:rsidTr="007A0E31">
        <w:tc>
          <w:tcPr>
            <w:tcW w:w="2235" w:type="dxa"/>
          </w:tcPr>
          <w:p w14:paraId="33C72164" w14:textId="77777777" w:rsidR="007B7285" w:rsidRPr="007B7285" w:rsidRDefault="007B7285" w:rsidP="007B7285">
            <w:pPr>
              <w:rPr>
                <w:rFonts w:ascii="Verdana" w:eastAsia="Calibri" w:hAnsi="Verdana" w:cs="Arial"/>
                <w:b/>
                <w:sz w:val="16"/>
                <w:szCs w:val="16"/>
              </w:rPr>
            </w:pPr>
          </w:p>
        </w:tc>
        <w:tc>
          <w:tcPr>
            <w:tcW w:w="1984" w:type="dxa"/>
          </w:tcPr>
          <w:p w14:paraId="7958CBD2" w14:textId="77777777" w:rsidR="007B7285" w:rsidRPr="007B7285" w:rsidRDefault="007B7285" w:rsidP="007B7285">
            <w:pPr>
              <w:jc w:val="right"/>
              <w:rPr>
                <w:rFonts w:ascii="Verdana" w:eastAsia="Calibri" w:hAnsi="Verdana" w:cs="Arial"/>
                <w:sz w:val="20"/>
                <w:szCs w:val="20"/>
              </w:rPr>
            </w:pPr>
          </w:p>
        </w:tc>
      </w:tr>
    </w:tbl>
    <w:p w14:paraId="5D998F59" w14:textId="6A174EF1" w:rsidR="007B7285" w:rsidRDefault="007B7285" w:rsidP="007B7285">
      <w:pPr>
        <w:spacing w:after="200" w:line="276" w:lineRule="auto"/>
        <w:rPr>
          <w:rFonts w:ascii="Verdana" w:eastAsia="Calibri" w:hAnsi="Verdana" w:cs="Arial"/>
          <w:sz w:val="20"/>
          <w:szCs w:val="20"/>
          <w:lang w:val="fr-BE"/>
        </w:rPr>
      </w:pPr>
    </w:p>
    <w:p w14:paraId="17ABEA43" w14:textId="0F78B08D" w:rsidR="004A5186" w:rsidRPr="004A5186" w:rsidRDefault="004A5186" w:rsidP="004A5186">
      <w:pPr>
        <w:pStyle w:val="Lijstalinea"/>
        <w:numPr>
          <w:ilvl w:val="0"/>
          <w:numId w:val="7"/>
        </w:numPr>
        <w:spacing w:after="360" w:line="276" w:lineRule="auto"/>
        <w:rPr>
          <w:rFonts w:ascii="Verdana" w:eastAsia="Calibri" w:hAnsi="Verdana" w:cs="Arial"/>
          <w:color w:val="000000"/>
          <w:sz w:val="20"/>
          <w:szCs w:val="20"/>
          <w:lang w:val="fr-BE"/>
        </w:rPr>
      </w:pPr>
      <w:r w:rsidRPr="004A5186">
        <w:rPr>
          <w:rFonts w:ascii="Verdana" w:eastAsia="Calibri" w:hAnsi="Verdana" w:cs="Arial"/>
          <w:color w:val="000000"/>
          <w:sz w:val="20"/>
          <w:szCs w:val="20"/>
          <w:lang w:val="fr-BE"/>
        </w:rPr>
        <w:t xml:space="preserve"> Chiffre d’affaires : </w:t>
      </w:r>
    </w:p>
    <w:tbl>
      <w:tblPr>
        <w:tblStyle w:val="Tabelrasterlicht1"/>
        <w:tblW w:w="2990" w:type="pct"/>
        <w:tblLayout w:type="fixed"/>
        <w:tblLook w:val="04A0" w:firstRow="1" w:lastRow="0" w:firstColumn="1" w:lastColumn="0" w:noHBand="0" w:noVBand="1"/>
      </w:tblPr>
      <w:tblGrid>
        <w:gridCol w:w="1631"/>
        <w:gridCol w:w="3788"/>
      </w:tblGrid>
      <w:tr w:rsidR="004A5186" w:rsidRPr="007B7285" w14:paraId="2E3FE135" w14:textId="77777777" w:rsidTr="0065628B">
        <w:tc>
          <w:tcPr>
            <w:tcW w:w="1505" w:type="pct"/>
            <w:tcBorders>
              <w:top w:val="single" w:sz="4" w:space="0" w:color="auto"/>
              <w:left w:val="single" w:sz="4" w:space="0" w:color="auto"/>
              <w:bottom w:val="single" w:sz="4" w:space="0" w:color="auto"/>
              <w:right w:val="single" w:sz="4" w:space="0" w:color="auto"/>
            </w:tcBorders>
          </w:tcPr>
          <w:p w14:paraId="3946BB8C" w14:textId="77777777" w:rsidR="004A5186" w:rsidRPr="007B7285" w:rsidRDefault="004A5186" w:rsidP="0065628B">
            <w:pPr>
              <w:keepNext/>
              <w:jc w:val="center"/>
              <w:rPr>
                <w:rFonts w:ascii="Verdana" w:eastAsia="Calibri" w:hAnsi="Verdana" w:cs="Arial"/>
                <w:b/>
                <w:bCs/>
                <w:sz w:val="20"/>
                <w:szCs w:val="20"/>
              </w:rPr>
            </w:pPr>
            <w:r w:rsidRPr="007B7285">
              <w:rPr>
                <w:rFonts w:ascii="Verdana" w:eastAsia="Calibri" w:hAnsi="Verdana" w:cs="Arial"/>
                <w:b/>
                <w:bCs/>
                <w:sz w:val="18"/>
                <w:szCs w:val="18"/>
              </w:rPr>
              <w:t>Année</w:t>
            </w:r>
            <w:r>
              <w:rPr>
                <w:rStyle w:val="Voetnootmarkering"/>
                <w:rFonts w:ascii="Verdana" w:eastAsia="Calibri" w:hAnsi="Verdana" w:cs="Arial"/>
                <w:b/>
                <w:bCs/>
                <w:sz w:val="18"/>
                <w:szCs w:val="18"/>
              </w:rPr>
              <w:footnoteReference w:id="7"/>
            </w:r>
          </w:p>
        </w:tc>
        <w:tc>
          <w:tcPr>
            <w:tcW w:w="3495" w:type="pct"/>
            <w:tcBorders>
              <w:top w:val="single" w:sz="4" w:space="0" w:color="auto"/>
              <w:left w:val="single" w:sz="4" w:space="0" w:color="auto"/>
              <w:bottom w:val="single" w:sz="4" w:space="0" w:color="auto"/>
              <w:right w:val="single" w:sz="4" w:space="0" w:color="auto"/>
            </w:tcBorders>
            <w:hideMark/>
          </w:tcPr>
          <w:p w14:paraId="6995ADF8" w14:textId="77777777" w:rsidR="004A5186" w:rsidRPr="007B7285" w:rsidRDefault="004A5186" w:rsidP="0065628B">
            <w:pPr>
              <w:keepNext/>
              <w:jc w:val="center"/>
              <w:rPr>
                <w:rFonts w:ascii="Verdana" w:eastAsia="Calibri" w:hAnsi="Verdana" w:cs="Arial"/>
                <w:b/>
                <w:bCs/>
                <w:sz w:val="18"/>
                <w:szCs w:val="18"/>
              </w:rPr>
            </w:pPr>
            <w:r w:rsidRPr="007B7285">
              <w:rPr>
                <w:rFonts w:ascii="Verdana" w:eastAsia="Calibri" w:hAnsi="Verdana" w:cs="Arial"/>
                <w:b/>
                <w:bCs/>
                <w:sz w:val="18"/>
                <w:szCs w:val="18"/>
              </w:rPr>
              <w:t>Chiffre d’affaires</w:t>
            </w:r>
          </w:p>
        </w:tc>
      </w:tr>
      <w:tr w:rsidR="004A5186" w:rsidRPr="007B7285" w14:paraId="2B021FD4" w14:textId="77777777" w:rsidTr="0065628B">
        <w:tc>
          <w:tcPr>
            <w:tcW w:w="1505" w:type="pct"/>
          </w:tcPr>
          <w:p w14:paraId="63AF671F" w14:textId="77777777" w:rsidR="004A5186" w:rsidRPr="007B7285" w:rsidRDefault="004A5186" w:rsidP="0065628B">
            <w:pPr>
              <w:rPr>
                <w:rFonts w:ascii="Verdana" w:eastAsia="Calibri" w:hAnsi="Verdana" w:cs="Arial"/>
                <w:b/>
                <w:sz w:val="16"/>
                <w:szCs w:val="16"/>
              </w:rPr>
            </w:pPr>
            <w:proofErr w:type="gramStart"/>
            <w:r w:rsidRPr="007B7285">
              <w:rPr>
                <w:rFonts w:ascii="Verdana" w:eastAsia="Calibri" w:hAnsi="Verdana" w:cs="Arial"/>
                <w:b/>
                <w:sz w:val="16"/>
                <w:szCs w:val="16"/>
              </w:rPr>
              <w:t>année  -</w:t>
            </w:r>
            <w:proofErr w:type="gramEnd"/>
            <w:r w:rsidRPr="007B7285">
              <w:rPr>
                <w:rFonts w:ascii="Verdana" w:eastAsia="Calibri" w:hAnsi="Verdana" w:cs="Arial"/>
                <w:b/>
                <w:sz w:val="16"/>
                <w:szCs w:val="16"/>
              </w:rPr>
              <w:t xml:space="preserve"> 5</w:t>
            </w:r>
          </w:p>
        </w:tc>
        <w:tc>
          <w:tcPr>
            <w:tcW w:w="3495" w:type="pct"/>
          </w:tcPr>
          <w:p w14:paraId="5B140B4B" w14:textId="77777777" w:rsidR="004A5186" w:rsidRPr="007B7285" w:rsidRDefault="004A5186" w:rsidP="0065628B">
            <w:pPr>
              <w:rPr>
                <w:rFonts w:ascii="Verdana" w:eastAsia="Calibri" w:hAnsi="Verdana" w:cs="Arial"/>
                <w:sz w:val="20"/>
                <w:szCs w:val="20"/>
              </w:rPr>
            </w:pPr>
          </w:p>
        </w:tc>
      </w:tr>
      <w:tr w:rsidR="004A5186" w:rsidRPr="007B7285" w14:paraId="375B9464" w14:textId="77777777" w:rsidTr="0065628B">
        <w:tc>
          <w:tcPr>
            <w:tcW w:w="1505" w:type="pct"/>
          </w:tcPr>
          <w:p w14:paraId="0B8BCADB" w14:textId="77777777" w:rsidR="004A5186" w:rsidRPr="007B7285" w:rsidRDefault="004A5186" w:rsidP="0065628B">
            <w:pPr>
              <w:rPr>
                <w:rFonts w:ascii="Verdana" w:eastAsia="Calibri" w:hAnsi="Verdana" w:cs="Arial"/>
                <w:b/>
                <w:sz w:val="16"/>
                <w:szCs w:val="16"/>
              </w:rPr>
            </w:pPr>
            <w:proofErr w:type="gramStart"/>
            <w:r w:rsidRPr="007B7285">
              <w:rPr>
                <w:rFonts w:ascii="Verdana" w:eastAsia="Calibri" w:hAnsi="Verdana" w:cs="Arial"/>
                <w:b/>
                <w:sz w:val="16"/>
                <w:szCs w:val="16"/>
              </w:rPr>
              <w:t>année  -</w:t>
            </w:r>
            <w:proofErr w:type="gramEnd"/>
            <w:r w:rsidRPr="007B7285">
              <w:rPr>
                <w:rFonts w:ascii="Verdana" w:eastAsia="Calibri" w:hAnsi="Verdana" w:cs="Arial"/>
                <w:b/>
                <w:sz w:val="16"/>
                <w:szCs w:val="16"/>
              </w:rPr>
              <w:t xml:space="preserve"> 4</w:t>
            </w:r>
          </w:p>
        </w:tc>
        <w:tc>
          <w:tcPr>
            <w:tcW w:w="3495" w:type="pct"/>
          </w:tcPr>
          <w:p w14:paraId="0CF1E7F0" w14:textId="77777777" w:rsidR="004A5186" w:rsidRPr="007B7285" w:rsidRDefault="004A5186" w:rsidP="0065628B">
            <w:pPr>
              <w:rPr>
                <w:rFonts w:ascii="Verdana" w:eastAsia="Calibri" w:hAnsi="Verdana" w:cs="Arial"/>
                <w:sz w:val="20"/>
                <w:szCs w:val="20"/>
              </w:rPr>
            </w:pPr>
          </w:p>
        </w:tc>
      </w:tr>
      <w:tr w:rsidR="004A5186" w:rsidRPr="007B7285" w14:paraId="12F0A47A" w14:textId="77777777" w:rsidTr="0065628B">
        <w:tc>
          <w:tcPr>
            <w:tcW w:w="1505" w:type="pct"/>
          </w:tcPr>
          <w:p w14:paraId="4F588EA1" w14:textId="77777777" w:rsidR="004A5186" w:rsidRPr="007B7285" w:rsidRDefault="004A5186" w:rsidP="0065628B">
            <w:pPr>
              <w:rPr>
                <w:rFonts w:ascii="Verdana" w:eastAsia="Calibri" w:hAnsi="Verdana" w:cs="Arial"/>
                <w:b/>
                <w:sz w:val="16"/>
                <w:szCs w:val="16"/>
              </w:rPr>
            </w:pPr>
            <w:proofErr w:type="gramStart"/>
            <w:r w:rsidRPr="007B7285">
              <w:rPr>
                <w:rFonts w:ascii="Verdana" w:eastAsia="Calibri" w:hAnsi="Verdana" w:cs="Arial"/>
                <w:b/>
                <w:sz w:val="16"/>
                <w:szCs w:val="16"/>
              </w:rPr>
              <w:t>année  -</w:t>
            </w:r>
            <w:proofErr w:type="gramEnd"/>
            <w:r w:rsidRPr="007B7285">
              <w:rPr>
                <w:rFonts w:ascii="Verdana" w:eastAsia="Calibri" w:hAnsi="Verdana" w:cs="Arial"/>
                <w:b/>
                <w:sz w:val="16"/>
                <w:szCs w:val="16"/>
              </w:rPr>
              <w:t xml:space="preserve"> 3</w:t>
            </w:r>
          </w:p>
        </w:tc>
        <w:tc>
          <w:tcPr>
            <w:tcW w:w="3495" w:type="pct"/>
          </w:tcPr>
          <w:p w14:paraId="13648936" w14:textId="77777777" w:rsidR="004A5186" w:rsidRPr="007B7285" w:rsidRDefault="004A5186" w:rsidP="0065628B">
            <w:pPr>
              <w:rPr>
                <w:rFonts w:ascii="Verdana" w:eastAsia="Calibri" w:hAnsi="Verdana" w:cs="Arial"/>
                <w:sz w:val="20"/>
                <w:szCs w:val="20"/>
              </w:rPr>
            </w:pPr>
          </w:p>
        </w:tc>
      </w:tr>
      <w:tr w:rsidR="004A5186" w:rsidRPr="007B7285" w14:paraId="0A50033A" w14:textId="77777777" w:rsidTr="0065628B">
        <w:tc>
          <w:tcPr>
            <w:tcW w:w="1505" w:type="pct"/>
          </w:tcPr>
          <w:p w14:paraId="34E29737" w14:textId="77777777" w:rsidR="004A5186" w:rsidRPr="007B7285" w:rsidRDefault="004A5186" w:rsidP="0065628B">
            <w:pPr>
              <w:rPr>
                <w:rFonts w:ascii="Verdana" w:eastAsia="Calibri" w:hAnsi="Verdana" w:cs="Arial"/>
                <w:b/>
                <w:sz w:val="16"/>
                <w:szCs w:val="16"/>
              </w:rPr>
            </w:pPr>
            <w:proofErr w:type="gramStart"/>
            <w:r w:rsidRPr="007B7285">
              <w:rPr>
                <w:rFonts w:ascii="Verdana" w:eastAsia="Calibri" w:hAnsi="Verdana" w:cs="Arial"/>
                <w:b/>
                <w:sz w:val="16"/>
                <w:szCs w:val="16"/>
              </w:rPr>
              <w:t>année  -</w:t>
            </w:r>
            <w:proofErr w:type="gramEnd"/>
            <w:r w:rsidRPr="007B7285">
              <w:rPr>
                <w:rFonts w:ascii="Verdana" w:eastAsia="Calibri" w:hAnsi="Verdana" w:cs="Arial"/>
                <w:b/>
                <w:sz w:val="16"/>
                <w:szCs w:val="16"/>
              </w:rPr>
              <w:t xml:space="preserve"> 2</w:t>
            </w:r>
          </w:p>
        </w:tc>
        <w:tc>
          <w:tcPr>
            <w:tcW w:w="3495" w:type="pct"/>
          </w:tcPr>
          <w:p w14:paraId="73CFE9FA" w14:textId="77777777" w:rsidR="004A5186" w:rsidRPr="007B7285" w:rsidRDefault="004A5186" w:rsidP="0065628B">
            <w:pPr>
              <w:rPr>
                <w:rFonts w:ascii="Verdana" w:eastAsia="Calibri" w:hAnsi="Verdana" w:cs="Arial"/>
                <w:sz w:val="20"/>
                <w:szCs w:val="20"/>
              </w:rPr>
            </w:pPr>
          </w:p>
        </w:tc>
      </w:tr>
      <w:tr w:rsidR="004A5186" w:rsidRPr="007B7285" w14:paraId="3CE8C49A" w14:textId="77777777" w:rsidTr="0065628B">
        <w:tc>
          <w:tcPr>
            <w:tcW w:w="1505" w:type="pct"/>
          </w:tcPr>
          <w:p w14:paraId="3A986EA9" w14:textId="77777777" w:rsidR="004A5186" w:rsidRPr="007B7285" w:rsidRDefault="004A5186" w:rsidP="0065628B">
            <w:pPr>
              <w:rPr>
                <w:rFonts w:ascii="Verdana" w:eastAsia="Calibri" w:hAnsi="Verdana" w:cs="Arial"/>
                <w:b/>
                <w:sz w:val="16"/>
                <w:szCs w:val="16"/>
              </w:rPr>
            </w:pPr>
            <w:proofErr w:type="gramStart"/>
            <w:r>
              <w:rPr>
                <w:rFonts w:ascii="Verdana" w:eastAsia="Calibri" w:hAnsi="Verdana" w:cs="Arial"/>
                <w:b/>
                <w:sz w:val="16"/>
                <w:szCs w:val="16"/>
              </w:rPr>
              <w:t>a</w:t>
            </w:r>
            <w:r w:rsidRPr="007B7285">
              <w:rPr>
                <w:rFonts w:ascii="Verdana" w:eastAsia="Calibri" w:hAnsi="Verdana" w:cs="Arial"/>
                <w:b/>
                <w:sz w:val="16"/>
                <w:szCs w:val="16"/>
              </w:rPr>
              <w:t>nnée  -</w:t>
            </w:r>
            <w:proofErr w:type="gramEnd"/>
            <w:r w:rsidRPr="007B7285">
              <w:rPr>
                <w:rFonts w:ascii="Verdana" w:eastAsia="Calibri" w:hAnsi="Verdana" w:cs="Arial"/>
                <w:b/>
                <w:sz w:val="16"/>
                <w:szCs w:val="16"/>
              </w:rPr>
              <w:t xml:space="preserve">1 </w:t>
            </w:r>
          </w:p>
        </w:tc>
        <w:tc>
          <w:tcPr>
            <w:tcW w:w="3495" w:type="pct"/>
          </w:tcPr>
          <w:p w14:paraId="04DA11C7" w14:textId="77777777" w:rsidR="004A5186" w:rsidRPr="007B7285" w:rsidRDefault="004A5186" w:rsidP="0065628B">
            <w:pPr>
              <w:rPr>
                <w:rFonts w:ascii="Verdana" w:eastAsia="Calibri" w:hAnsi="Verdana" w:cs="Arial"/>
                <w:sz w:val="20"/>
                <w:szCs w:val="20"/>
              </w:rPr>
            </w:pPr>
          </w:p>
        </w:tc>
      </w:tr>
      <w:tr w:rsidR="004A5186" w:rsidRPr="007B7285" w14:paraId="77B431B4" w14:textId="77777777" w:rsidTr="0065628B">
        <w:tc>
          <w:tcPr>
            <w:tcW w:w="1505" w:type="pct"/>
          </w:tcPr>
          <w:p w14:paraId="48CB2275" w14:textId="77777777" w:rsidR="004A5186" w:rsidRPr="007B7285" w:rsidRDefault="004A5186" w:rsidP="0065628B">
            <w:pPr>
              <w:rPr>
                <w:rFonts w:ascii="Verdana" w:eastAsia="Calibri" w:hAnsi="Verdana" w:cs="Arial"/>
                <w:b/>
                <w:sz w:val="16"/>
                <w:szCs w:val="16"/>
              </w:rPr>
            </w:pPr>
            <w:proofErr w:type="gramStart"/>
            <w:r>
              <w:rPr>
                <w:rFonts w:ascii="Verdana" w:eastAsia="Calibri" w:hAnsi="Verdana" w:cs="Arial"/>
                <w:b/>
                <w:sz w:val="16"/>
                <w:szCs w:val="16"/>
              </w:rPr>
              <w:t>a</w:t>
            </w:r>
            <w:r w:rsidRPr="007B7285">
              <w:rPr>
                <w:rFonts w:ascii="Verdana" w:eastAsia="Calibri" w:hAnsi="Verdana" w:cs="Arial"/>
                <w:b/>
                <w:sz w:val="16"/>
                <w:szCs w:val="16"/>
              </w:rPr>
              <w:t>nnée</w:t>
            </w:r>
            <w:proofErr w:type="gramEnd"/>
            <w:r w:rsidRPr="007B7285">
              <w:rPr>
                <w:rFonts w:ascii="Verdana" w:eastAsia="Calibri" w:hAnsi="Verdana" w:cs="Arial"/>
                <w:b/>
                <w:sz w:val="16"/>
                <w:szCs w:val="16"/>
              </w:rPr>
              <w:t xml:space="preserve"> </w:t>
            </w:r>
          </w:p>
        </w:tc>
        <w:tc>
          <w:tcPr>
            <w:tcW w:w="3495" w:type="pct"/>
          </w:tcPr>
          <w:p w14:paraId="33F5CC87" w14:textId="77777777" w:rsidR="004A5186" w:rsidRPr="007B7285" w:rsidRDefault="004A5186" w:rsidP="0065628B">
            <w:pPr>
              <w:rPr>
                <w:rFonts w:ascii="Verdana" w:eastAsia="Calibri" w:hAnsi="Verdana" w:cs="Arial"/>
                <w:sz w:val="20"/>
                <w:szCs w:val="20"/>
              </w:rPr>
            </w:pPr>
          </w:p>
        </w:tc>
      </w:tr>
    </w:tbl>
    <w:p w14:paraId="56E3BE5A" w14:textId="77777777" w:rsidR="004A5186" w:rsidRPr="007B7285" w:rsidRDefault="004A5186" w:rsidP="004A5186">
      <w:pPr>
        <w:spacing w:after="200" w:line="276" w:lineRule="auto"/>
        <w:ind w:left="113"/>
        <w:rPr>
          <w:rFonts w:ascii="Verdana" w:eastAsia="Calibri" w:hAnsi="Verdana" w:cs="Arial"/>
          <w:b/>
          <w:sz w:val="20"/>
          <w:lang w:val="fr-BE"/>
        </w:rPr>
      </w:pPr>
    </w:p>
    <w:p w14:paraId="7A0A5530" w14:textId="7866AD00" w:rsidR="004A5186" w:rsidRDefault="004A5186" w:rsidP="004A5186">
      <w:pPr>
        <w:spacing w:after="200" w:line="276" w:lineRule="auto"/>
        <w:ind w:left="113"/>
        <w:rPr>
          <w:rFonts w:ascii="Times New Roman" w:eastAsia="Times New Roman" w:hAnsi="Times New Roman" w:cs="Times New Roman"/>
          <w:sz w:val="24"/>
          <w:szCs w:val="24"/>
          <w:lang w:val="fr-BE" w:eastAsia="nl-NL"/>
        </w:rPr>
      </w:pPr>
      <w:r w:rsidRPr="007B7285">
        <w:rPr>
          <w:rFonts w:ascii="Verdana" w:eastAsia="Calibri" w:hAnsi="Verdana" w:cs="Arial"/>
          <w:b/>
          <w:sz w:val="20"/>
          <w:lang w:val="fr-BE"/>
        </w:rPr>
        <w:lastRenderedPageBreak/>
        <w:t>Attention</w:t>
      </w:r>
      <w:r w:rsidRPr="007B7285">
        <w:rPr>
          <w:rFonts w:ascii="Verdana" w:eastAsia="Calibri" w:hAnsi="Verdana" w:cs="Arial"/>
          <w:sz w:val="20"/>
          <w:lang w:val="fr-BE"/>
        </w:rPr>
        <w:t xml:space="preserve"> : Dans le cas d’une augmentation du chiffre d’affaires, vous devez l’expliquer : </w:t>
      </w:r>
      <w:r w:rsidR="0037313F">
        <w:rPr>
          <w:rFonts w:ascii="Verdana" w:eastAsia="Calibri" w:hAnsi="Verdana" w:cs="Arial"/>
          <w:sz w:val="20"/>
          <w:szCs w:val="20"/>
          <w:lang w:val="fr-BE"/>
        </w:rPr>
        <w:t>…</w:t>
      </w:r>
    </w:p>
    <w:p w14:paraId="329C5162" w14:textId="77777777" w:rsidR="004A5186" w:rsidRPr="007B7285" w:rsidRDefault="004A5186" w:rsidP="007B7285">
      <w:pPr>
        <w:spacing w:after="200" w:line="276" w:lineRule="auto"/>
        <w:rPr>
          <w:rFonts w:ascii="Verdana" w:eastAsia="Calibri" w:hAnsi="Verdana" w:cs="Arial"/>
          <w:sz w:val="20"/>
          <w:szCs w:val="20"/>
          <w:lang w:val="fr-BE"/>
        </w:rPr>
      </w:pPr>
    </w:p>
    <w:p w14:paraId="671D3F91" w14:textId="6C8B020E" w:rsidR="007B7285" w:rsidRPr="004A5186" w:rsidRDefault="007B7285" w:rsidP="004A5186">
      <w:pPr>
        <w:pStyle w:val="Lijstalinea"/>
        <w:numPr>
          <w:ilvl w:val="0"/>
          <w:numId w:val="7"/>
        </w:numPr>
        <w:spacing w:after="200" w:line="276" w:lineRule="auto"/>
        <w:ind w:right="170"/>
        <w:rPr>
          <w:rFonts w:ascii="Verdana" w:eastAsia="Calibri" w:hAnsi="Verdana" w:cs="Arial"/>
          <w:sz w:val="18"/>
          <w:szCs w:val="18"/>
          <w:lang w:val="fr-BE"/>
        </w:rPr>
      </w:pPr>
      <w:r w:rsidRPr="004A5186">
        <w:rPr>
          <w:rFonts w:ascii="Verdana" w:eastAsia="Calibri" w:hAnsi="Verdana" w:cs="Arial"/>
          <w:color w:val="000000"/>
          <w:sz w:val="20"/>
          <w:szCs w:val="20"/>
          <w:lang w:val="fr-BE"/>
        </w:rPr>
        <w:t>Autres éléments</w:t>
      </w:r>
      <w:r w:rsidRPr="004A5186">
        <w:rPr>
          <w:rFonts w:ascii="Verdana" w:eastAsia="Calibri" w:hAnsi="Verdana" w:cs="Arial"/>
          <w:sz w:val="20"/>
          <w:szCs w:val="20"/>
          <w:lang w:val="fr-BE"/>
        </w:rPr>
        <w:t xml:space="preserve"> : </w:t>
      </w:r>
      <w:r w:rsidR="00F30DAE" w:rsidRPr="004A5186">
        <w:rPr>
          <w:rFonts w:ascii="Verdana" w:eastAsia="Times New Roman" w:hAnsi="Verdana" w:cs="Times New Roman"/>
          <w:sz w:val="18"/>
          <w:szCs w:val="18"/>
          <w:lang w:val="fr-BE" w:eastAsia="nl-NL"/>
        </w:rPr>
        <w:t>t</w:t>
      </w:r>
      <w:r w:rsidRPr="004A5186">
        <w:rPr>
          <w:rFonts w:ascii="Verdana" w:eastAsia="Times New Roman" w:hAnsi="Verdana" w:cs="Times New Roman"/>
          <w:sz w:val="18"/>
          <w:szCs w:val="18"/>
          <w:lang w:val="fr-BE" w:eastAsia="nl-NL"/>
        </w:rPr>
        <w:t xml:space="preserve">out autre argument prouvant que </w:t>
      </w:r>
      <w:r w:rsidRPr="004A5186">
        <w:rPr>
          <w:rFonts w:ascii="Verdana" w:eastAsia="Calibri" w:hAnsi="Verdana" w:cs="Arial"/>
          <w:sz w:val="18"/>
          <w:szCs w:val="18"/>
          <w:lang w:val="fr-BE"/>
        </w:rPr>
        <w:t>par l’octroi de cette dérogation, des licenciements qui n’entrent pas en ligne de compte pour un RCC peuvent être évités</w:t>
      </w:r>
      <w:r w:rsidR="00F30DAE" w:rsidRPr="004A5186">
        <w:rPr>
          <w:rFonts w:ascii="Verdana" w:eastAsia="Calibri" w:hAnsi="Verdana" w:cs="Arial"/>
          <w:sz w:val="18"/>
          <w:szCs w:val="18"/>
          <w:lang w:val="fr-BE"/>
        </w:rPr>
        <w:t>.</w:t>
      </w:r>
    </w:p>
    <w:p w14:paraId="681C8FA4" w14:textId="458C1891" w:rsidR="007B7285" w:rsidRPr="007B7285" w:rsidRDefault="007B7285" w:rsidP="007B7285">
      <w:pPr>
        <w:spacing w:after="200" w:line="276" w:lineRule="auto"/>
        <w:rPr>
          <w:rFonts w:ascii="Times New Roman" w:eastAsia="Times New Roman" w:hAnsi="Times New Roman" w:cs="Times New Roman"/>
          <w:sz w:val="24"/>
          <w:szCs w:val="24"/>
          <w:lang w:val="fr-BE" w:eastAsia="nl-NL"/>
        </w:rPr>
      </w:pPr>
      <w:r w:rsidRPr="007B7285">
        <w:rPr>
          <w:rFonts w:ascii="Times New Roman" w:eastAsia="Times New Roman" w:hAnsi="Times New Roman" w:cs="Times New Roman"/>
          <w:sz w:val="24"/>
          <w:szCs w:val="24"/>
          <w:lang w:val="fr-BE" w:eastAsia="nl-NL"/>
        </w:rPr>
        <w:t xml:space="preserve"> </w:t>
      </w:r>
      <w:r w:rsidR="0037313F">
        <w:rPr>
          <w:rFonts w:ascii="Verdana" w:eastAsia="Calibri" w:hAnsi="Verdana" w:cs="Arial"/>
          <w:sz w:val="20"/>
          <w:szCs w:val="20"/>
          <w:lang w:val="fr-BE"/>
        </w:rPr>
        <w:t>…</w:t>
      </w:r>
    </w:p>
    <w:p w14:paraId="2ABF6AFC" w14:textId="77777777" w:rsidR="007B7285" w:rsidRPr="007B7285" w:rsidRDefault="007B7285" w:rsidP="007B7285">
      <w:pPr>
        <w:spacing w:after="200" w:line="276" w:lineRule="auto"/>
        <w:rPr>
          <w:rFonts w:ascii="Verdana" w:eastAsia="Calibri" w:hAnsi="Verdana" w:cs="Arial"/>
          <w:b/>
          <w:bCs/>
          <w:sz w:val="20"/>
          <w:u w:val="single"/>
          <w:lang w:val="fr-BE"/>
        </w:rPr>
      </w:pPr>
      <w:bookmarkStart w:id="7" w:name="_Hlk73699167"/>
      <w:r w:rsidRPr="007B7285">
        <w:rPr>
          <w:rFonts w:ascii="Verdana" w:eastAsia="Times New Roman" w:hAnsi="Verdana" w:cs="Times New Roman"/>
          <w:lang w:val="fr-BE" w:eastAsia="nl-NL"/>
        </w:rPr>
        <w:t xml:space="preserve"> </w:t>
      </w:r>
      <w:r w:rsidRPr="007B7285">
        <w:rPr>
          <w:rFonts w:ascii="Verdana" w:eastAsia="Calibri" w:hAnsi="Verdana" w:cs="Arial"/>
          <w:b/>
          <w:bCs/>
          <w:sz w:val="20"/>
          <w:u w:val="single"/>
          <w:lang w:val="fr-BE"/>
        </w:rPr>
        <w:t>Rubrique V : Concertation sociale</w:t>
      </w:r>
    </w:p>
    <w:bookmarkEnd w:id="7"/>
    <w:p w14:paraId="0C780850" w14:textId="77777777" w:rsidR="007B7285" w:rsidRPr="007B7285" w:rsidRDefault="007B7285" w:rsidP="007B7285">
      <w:pPr>
        <w:keepNext/>
        <w:spacing w:after="200" w:line="276" w:lineRule="auto"/>
        <w:ind w:left="113"/>
        <w:rPr>
          <w:rFonts w:ascii="Verdana" w:eastAsia="Calibri" w:hAnsi="Verdana" w:cs="Arial"/>
          <w:color w:val="000000"/>
          <w:sz w:val="20"/>
          <w:szCs w:val="20"/>
          <w:lang w:val="fr-BE"/>
        </w:rPr>
      </w:pPr>
      <w:r w:rsidRPr="007B7285">
        <w:rPr>
          <w:rFonts w:ascii="Verdana" w:eastAsia="Calibri" w:hAnsi="Verdana" w:cs="Arial"/>
          <w:color w:val="000000"/>
          <w:sz w:val="20"/>
          <w:szCs w:val="20"/>
          <w:lang w:val="fr-BE"/>
        </w:rPr>
        <w:t>Une concertation avec les représentants des travailleurs sur cette demande a-t-elle eu lieu :</w:t>
      </w:r>
    </w:p>
    <w:p w14:paraId="3FFDDE01" w14:textId="77777777" w:rsidR="007502D7" w:rsidRPr="007502D7" w:rsidRDefault="007502D7" w:rsidP="007502D7">
      <w:pPr>
        <w:keepNext/>
        <w:spacing w:after="200" w:line="276" w:lineRule="auto"/>
        <w:ind w:left="720"/>
        <w:contextualSpacing/>
        <w:rPr>
          <w:rFonts w:ascii="Verdana" w:eastAsia="Calibri" w:hAnsi="Verdana" w:cs="Arial"/>
          <w:sz w:val="20"/>
          <w:szCs w:val="20"/>
          <w:highlight w:val="yellow"/>
          <w:lang w:val="fr-BE"/>
        </w:rPr>
      </w:pPr>
      <w:bookmarkStart w:id="8" w:name="_Hlk83649352"/>
      <w:r w:rsidRPr="007502D7">
        <w:rPr>
          <w:rFonts w:ascii="Verdana" w:eastAsia="Calibri" w:hAnsi="Verdana" w:cs="Arial"/>
          <w:sz w:val="20"/>
          <w:szCs w:val="20"/>
          <w:lang w:val="fr-BE"/>
        </w:rPr>
        <w:t>Oui</w:t>
      </w:r>
      <w:r w:rsidRPr="007502D7">
        <w:rPr>
          <w:rFonts w:ascii="Verdana" w:eastAsia="Calibri" w:hAnsi="Verdana" w:cs="Arial"/>
          <w:sz w:val="20"/>
          <w:szCs w:val="20"/>
          <w:lang w:val="fr-BE"/>
        </w:rPr>
        <w:tab/>
        <w:t xml:space="preserve">/ </w:t>
      </w:r>
      <w:r w:rsidRPr="007502D7">
        <w:rPr>
          <w:rFonts w:ascii="Verdana" w:eastAsia="Calibri" w:hAnsi="Verdana" w:cs="Arial"/>
          <w:sz w:val="20"/>
          <w:szCs w:val="20"/>
          <w:lang w:val="fr-BE"/>
        </w:rPr>
        <w:tab/>
        <w:t xml:space="preserve">Non </w:t>
      </w:r>
      <w:r w:rsidRPr="007502D7">
        <w:rPr>
          <w:rFonts w:ascii="Verdana" w:eastAsia="Calibri" w:hAnsi="Verdana" w:cs="Arial"/>
          <w:sz w:val="20"/>
          <w:szCs w:val="20"/>
          <w:lang w:val="fr-BE"/>
        </w:rPr>
        <w:tab/>
        <w:t xml:space="preserve">(barrez la mention inutile) </w:t>
      </w:r>
    </w:p>
    <w:bookmarkEnd w:id="8"/>
    <w:p w14:paraId="0F6685D2" w14:textId="01D19FCB" w:rsidR="007B7285" w:rsidRDefault="007B7285" w:rsidP="004A5186">
      <w:pPr>
        <w:keepNext/>
        <w:spacing w:after="200" w:line="276" w:lineRule="auto"/>
        <w:ind w:left="113"/>
        <w:rPr>
          <w:rFonts w:ascii="Verdana" w:eastAsia="Calibri" w:hAnsi="Verdana" w:cs="Arial"/>
          <w:sz w:val="20"/>
          <w:szCs w:val="20"/>
          <w:lang w:val="fr-BE"/>
        </w:rPr>
      </w:pPr>
      <w:r w:rsidRPr="007B7285">
        <w:rPr>
          <w:rFonts w:ascii="Verdana" w:eastAsia="Calibri" w:hAnsi="Verdana" w:cs="Arial"/>
          <w:sz w:val="20"/>
          <w:szCs w:val="20"/>
          <w:lang w:val="fr-BE"/>
        </w:rPr>
        <w:t>Si oui, veuillez annexer la preuve de cette concertation.</w:t>
      </w:r>
    </w:p>
    <w:p w14:paraId="61EBEF2F" w14:textId="77777777" w:rsidR="004A5186" w:rsidRPr="007B7285" w:rsidRDefault="004A5186" w:rsidP="004A5186">
      <w:pPr>
        <w:keepNext/>
        <w:spacing w:after="200" w:line="276" w:lineRule="auto"/>
        <w:ind w:left="113"/>
        <w:rPr>
          <w:rFonts w:ascii="Verdana" w:eastAsia="Calibri" w:hAnsi="Verdana" w:cs="Arial"/>
          <w:sz w:val="20"/>
          <w:szCs w:val="20"/>
          <w:lang w:val="fr-BE"/>
        </w:rPr>
      </w:pPr>
    </w:p>
    <w:p w14:paraId="6B28824F" w14:textId="77777777" w:rsidR="007B7285" w:rsidRPr="007B7285" w:rsidRDefault="007B7285" w:rsidP="007B7285">
      <w:pPr>
        <w:spacing w:after="200" w:line="276" w:lineRule="auto"/>
        <w:ind w:left="113"/>
        <w:rPr>
          <w:rFonts w:ascii="Verdana" w:eastAsia="Calibri" w:hAnsi="Verdana" w:cs="Arial"/>
          <w:color w:val="000000"/>
          <w:u w:val="single"/>
          <w:lang w:val="fr-BE"/>
        </w:rPr>
      </w:pPr>
      <w:r w:rsidRPr="007B7285">
        <w:rPr>
          <w:rFonts w:ascii="Verdana" w:eastAsia="Calibri" w:hAnsi="Verdana" w:cs="Arial"/>
          <w:color w:val="000000"/>
          <w:u w:val="single"/>
          <w:lang w:val="fr-BE"/>
        </w:rPr>
        <w:t>Annexes</w:t>
      </w:r>
      <w:r w:rsidRPr="007B7285">
        <w:rPr>
          <w:rFonts w:ascii="Verdana" w:eastAsia="Calibri" w:hAnsi="Verdana" w:cs="Arial"/>
          <w:color w:val="000000"/>
          <w:lang w:val="fr-BE"/>
        </w:rPr>
        <w:t> :</w:t>
      </w:r>
      <w:r w:rsidRPr="007B7285">
        <w:rPr>
          <w:rFonts w:ascii="Verdana" w:eastAsia="Calibri" w:hAnsi="Verdana" w:cs="Arial"/>
          <w:color w:val="000000"/>
          <w:u w:val="single"/>
          <w:lang w:val="fr-BE"/>
        </w:rPr>
        <w:t xml:space="preserve"> </w:t>
      </w:r>
    </w:p>
    <w:p w14:paraId="0C1BF34F" w14:textId="295EE818" w:rsidR="002C5620" w:rsidRDefault="007B7285" w:rsidP="002C5620">
      <w:pPr>
        <w:rPr>
          <w:rFonts w:ascii="Verdana" w:eastAsia="Calibri" w:hAnsi="Verdana" w:cs="Arial"/>
          <w:sz w:val="20"/>
          <w:szCs w:val="20"/>
          <w:lang w:val="fr-BE"/>
        </w:rPr>
      </w:pPr>
      <w:r w:rsidRPr="007B7285">
        <w:rPr>
          <w:rFonts w:ascii="Verdana" w:eastAsia="Calibri" w:hAnsi="Verdana" w:cs="Arial"/>
          <w:sz w:val="20"/>
          <w:szCs w:val="20"/>
          <w:lang w:val="fr-BE"/>
        </w:rPr>
        <w:t>- La pyramide des âges ;</w:t>
      </w:r>
      <w:r w:rsidRPr="007B7285">
        <w:rPr>
          <w:rFonts w:ascii="Verdana" w:eastAsia="Calibri" w:hAnsi="Verdana" w:cs="Arial"/>
          <w:sz w:val="20"/>
          <w:szCs w:val="20"/>
          <w:lang w:val="fr-BE"/>
        </w:rPr>
        <w:br/>
        <w:t xml:space="preserve">- Les autres pièces justificatives jugées nécessaires (Voir </w:t>
      </w:r>
      <w:r w:rsidR="004A5186">
        <w:rPr>
          <w:rFonts w:ascii="Verdana" w:eastAsia="Calibri" w:hAnsi="Verdana" w:cs="Arial"/>
          <w:sz w:val="20"/>
          <w:szCs w:val="20"/>
          <w:lang w:val="fr-BE"/>
        </w:rPr>
        <w:t xml:space="preserve">Rubrique </w:t>
      </w:r>
      <w:proofErr w:type="spellStart"/>
      <w:r w:rsidR="004A5186">
        <w:rPr>
          <w:rFonts w:ascii="Verdana" w:eastAsia="Calibri" w:hAnsi="Verdana" w:cs="Arial"/>
          <w:sz w:val="20"/>
          <w:szCs w:val="20"/>
          <w:lang w:val="fr-BE"/>
        </w:rPr>
        <w:t>IV.b</w:t>
      </w:r>
      <w:proofErr w:type="spellEnd"/>
      <w:r w:rsidR="004A5186">
        <w:rPr>
          <w:rFonts w:ascii="Verdana" w:eastAsia="Calibri" w:hAnsi="Verdana" w:cs="Arial"/>
          <w:sz w:val="20"/>
          <w:szCs w:val="20"/>
          <w:lang w:val="fr-BE"/>
        </w:rPr>
        <w:t>)3)</w:t>
      </w:r>
      <w:r w:rsidRPr="007B7285">
        <w:rPr>
          <w:rFonts w:ascii="Verdana" w:eastAsia="Calibri" w:hAnsi="Verdana" w:cs="Arial"/>
          <w:sz w:val="20"/>
          <w:szCs w:val="20"/>
          <w:lang w:val="fr-BE"/>
        </w:rPr>
        <w:t>)</w:t>
      </w:r>
    </w:p>
    <w:p w14:paraId="2751D2AD" w14:textId="77777777" w:rsidR="007B7285" w:rsidRPr="007B7285" w:rsidRDefault="007B7285" w:rsidP="002C5620">
      <w:pPr>
        <w:rPr>
          <w:rFonts w:ascii="Verdana" w:eastAsia="Calibri" w:hAnsi="Verdana" w:cs="Arial"/>
          <w:sz w:val="20"/>
          <w:szCs w:val="20"/>
          <w:lang w:val="fr-BE"/>
        </w:rPr>
      </w:pPr>
      <w:r w:rsidRPr="00F30DAE">
        <w:rPr>
          <w:rFonts w:ascii="Verdana" w:eastAsia="Calibri" w:hAnsi="Verdana" w:cs="Arial"/>
          <w:sz w:val="20"/>
          <w:szCs w:val="20"/>
          <w:lang w:val="fr-BE"/>
        </w:rPr>
        <w:t>______________________________________________________________________</w:t>
      </w:r>
      <w:r w:rsidR="002C5620" w:rsidRPr="00F30DAE">
        <w:rPr>
          <w:rFonts w:ascii="Verdana" w:eastAsia="Calibri" w:hAnsi="Verdana" w:cs="Arial"/>
          <w:sz w:val="20"/>
          <w:szCs w:val="20"/>
          <w:lang w:val="fr-BE"/>
        </w:rPr>
        <w:t>_</w:t>
      </w:r>
    </w:p>
    <w:p w14:paraId="2B934805" w14:textId="77777777" w:rsidR="007B7285" w:rsidRPr="007B7285" w:rsidRDefault="007B7285" w:rsidP="007B7285">
      <w:pPr>
        <w:spacing w:after="0" w:line="276" w:lineRule="auto"/>
        <w:rPr>
          <w:rFonts w:ascii="Verdana" w:eastAsia="Calibri" w:hAnsi="Verdana" w:cs="Arial"/>
          <w:b/>
          <w:sz w:val="20"/>
          <w:lang w:val="fr-BE"/>
        </w:rPr>
      </w:pPr>
      <w:r w:rsidRPr="007B7285">
        <w:rPr>
          <w:rFonts w:ascii="Verdana" w:eastAsia="Calibri" w:hAnsi="Verdana" w:cs="Arial"/>
          <w:b/>
          <w:sz w:val="20"/>
          <w:lang w:val="fr-BE"/>
        </w:rPr>
        <w:t>SIGNATURE</w:t>
      </w:r>
    </w:p>
    <w:p w14:paraId="4C3EBD89" w14:textId="77777777" w:rsidR="007B7285" w:rsidRPr="007B7285" w:rsidRDefault="007B7285" w:rsidP="007B7285">
      <w:pPr>
        <w:spacing w:after="200" w:line="276" w:lineRule="auto"/>
        <w:rPr>
          <w:rFonts w:ascii="Verdana" w:eastAsia="Calibri" w:hAnsi="Verdana" w:cs="Arial"/>
          <w:bCs/>
          <w:sz w:val="20"/>
          <w:lang w:val="fr-BE"/>
        </w:rPr>
      </w:pPr>
      <w:r w:rsidRPr="007B7285">
        <w:rPr>
          <w:rFonts w:ascii="Verdana" w:eastAsia="Calibri" w:hAnsi="Verdana" w:cs="Arial"/>
          <w:b/>
          <w:sz w:val="20"/>
          <w:lang w:val="fr-BE"/>
        </w:rPr>
        <w:br/>
      </w:r>
      <w:r w:rsidRPr="007B7285">
        <w:rPr>
          <w:rFonts w:ascii="Verdana" w:eastAsia="Calibri" w:hAnsi="Verdana" w:cs="Arial"/>
          <w:bCs/>
          <w:sz w:val="20"/>
          <w:lang w:val="fr-BE"/>
        </w:rPr>
        <w:t>J’affirme sur l’honneur que les informations reprises dans le présent formulaire sont sincères et complètes.</w:t>
      </w:r>
    </w:p>
    <w:p w14:paraId="1DFA02D2" w14:textId="6B900ED7" w:rsidR="007B7285" w:rsidRPr="007B7285" w:rsidRDefault="007B7285" w:rsidP="007B7285">
      <w:pPr>
        <w:spacing w:after="200" w:line="276" w:lineRule="auto"/>
        <w:rPr>
          <w:rFonts w:ascii="Verdana" w:eastAsia="Calibri" w:hAnsi="Verdana" w:cs="Arial"/>
          <w:sz w:val="20"/>
          <w:lang w:val="fr-BE"/>
        </w:rPr>
      </w:pPr>
      <w:r w:rsidRPr="007B7285">
        <w:rPr>
          <w:rFonts w:ascii="Verdana" w:eastAsia="Calibri" w:hAnsi="Verdana" w:cs="Arial"/>
          <w:sz w:val="20"/>
          <w:lang w:val="fr-BE"/>
        </w:rPr>
        <w:t xml:space="preserve">Fait </w:t>
      </w:r>
      <w:proofErr w:type="gramStart"/>
      <w:r w:rsidRPr="007B7285">
        <w:rPr>
          <w:rFonts w:ascii="Verdana" w:eastAsia="Calibri" w:hAnsi="Verdana" w:cs="Arial"/>
          <w:sz w:val="20"/>
          <w:lang w:val="fr-BE"/>
        </w:rPr>
        <w:t xml:space="preserve">à  </w:t>
      </w:r>
      <w:r w:rsidR="0037313F">
        <w:rPr>
          <w:rFonts w:ascii="Verdana" w:eastAsia="Calibri" w:hAnsi="Verdana" w:cs="Arial"/>
          <w:sz w:val="20"/>
          <w:szCs w:val="20"/>
          <w:lang w:val="fr-BE"/>
        </w:rPr>
        <w:t>…</w:t>
      </w:r>
      <w:proofErr w:type="gramEnd"/>
      <w:r w:rsidRPr="007B7285">
        <w:rPr>
          <w:rFonts w:ascii="Verdana" w:eastAsia="Calibri" w:hAnsi="Verdana" w:cs="Arial"/>
          <w:sz w:val="20"/>
          <w:lang w:val="fr-BE"/>
        </w:rPr>
        <w:t xml:space="preserve"> , le  </w:t>
      </w:r>
      <w:r w:rsidR="0037313F">
        <w:rPr>
          <w:rFonts w:ascii="Verdana" w:eastAsia="Calibri" w:hAnsi="Verdana" w:cs="Arial"/>
          <w:sz w:val="20"/>
          <w:szCs w:val="20"/>
          <w:lang w:val="fr-BE"/>
        </w:rPr>
        <w:t>…</w:t>
      </w:r>
      <w:r w:rsidRPr="007B7285">
        <w:rPr>
          <w:rFonts w:ascii="Times New Roman" w:eastAsia="Times New Roman" w:hAnsi="Times New Roman" w:cs="Times New Roman"/>
          <w:sz w:val="24"/>
          <w:szCs w:val="24"/>
          <w:lang w:val="fr-BE" w:eastAsia="nl-NL"/>
        </w:rPr>
        <w:t xml:space="preserve"> . </w:t>
      </w:r>
      <w:r w:rsidRPr="007B7285">
        <w:rPr>
          <w:rFonts w:ascii="Verdana" w:eastAsia="Calibri" w:hAnsi="Verdana" w:cs="Arial"/>
          <w:sz w:val="20"/>
          <w:lang w:val="fr-BE"/>
        </w:rPr>
        <w:t xml:space="preserve">                                   </w:t>
      </w:r>
    </w:p>
    <w:p w14:paraId="1B4AE1CC" w14:textId="30EC881B" w:rsidR="007B7285" w:rsidRDefault="007B7285" w:rsidP="007B7285">
      <w:pPr>
        <w:spacing w:after="200" w:line="276" w:lineRule="auto"/>
        <w:rPr>
          <w:rFonts w:ascii="Verdana" w:eastAsia="Calibri" w:hAnsi="Verdana" w:cs="Arial"/>
          <w:sz w:val="20"/>
          <w:lang w:val="fr-BE"/>
        </w:rPr>
      </w:pPr>
    </w:p>
    <w:p w14:paraId="22C508BB" w14:textId="77777777" w:rsidR="007B7285" w:rsidRPr="007B7285" w:rsidRDefault="007B7285" w:rsidP="007B7285">
      <w:pPr>
        <w:spacing w:after="200" w:line="276" w:lineRule="auto"/>
        <w:rPr>
          <w:rFonts w:ascii="Verdana" w:eastAsia="Calibri" w:hAnsi="Verdana" w:cs="Arial"/>
          <w:sz w:val="20"/>
          <w:lang w:val="fr-BE"/>
        </w:rPr>
      </w:pPr>
    </w:p>
    <w:p w14:paraId="261F293C" w14:textId="20D0EE75" w:rsidR="007B7285" w:rsidRPr="0027130D" w:rsidRDefault="007B7285" w:rsidP="0027130D">
      <w:pPr>
        <w:spacing w:after="200" w:line="276" w:lineRule="auto"/>
        <w:rPr>
          <w:rFonts w:ascii="Verdana" w:eastAsia="Calibri" w:hAnsi="Verdana" w:cs="Arial"/>
          <w:sz w:val="20"/>
          <w:lang w:val="fr-BE"/>
        </w:rPr>
      </w:pPr>
      <w:r w:rsidRPr="007B7285">
        <w:rPr>
          <w:rFonts w:ascii="Verdana" w:eastAsia="Calibri" w:hAnsi="Verdana" w:cs="Arial"/>
          <w:sz w:val="20"/>
          <w:lang w:val="fr-BE"/>
        </w:rPr>
        <w:t>Nom et signature de l’employeur ou de son mandataire</w:t>
      </w:r>
    </w:p>
    <w:sectPr w:rsidR="007B7285" w:rsidRPr="00271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1F0E" w14:textId="77777777" w:rsidR="007B1B81" w:rsidRDefault="007B1B81" w:rsidP="007B7285">
      <w:pPr>
        <w:spacing w:after="0" w:line="240" w:lineRule="auto"/>
      </w:pPr>
      <w:r>
        <w:separator/>
      </w:r>
    </w:p>
  </w:endnote>
  <w:endnote w:type="continuationSeparator" w:id="0">
    <w:p w14:paraId="4C6DB2D1" w14:textId="77777777" w:rsidR="007B1B81" w:rsidRDefault="007B1B81" w:rsidP="007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116A" w14:textId="77777777" w:rsidR="007B1B81" w:rsidRDefault="007B1B81" w:rsidP="007B7285">
      <w:pPr>
        <w:spacing w:after="0" w:line="240" w:lineRule="auto"/>
      </w:pPr>
      <w:r>
        <w:separator/>
      </w:r>
    </w:p>
  </w:footnote>
  <w:footnote w:type="continuationSeparator" w:id="0">
    <w:p w14:paraId="4CE1C4BA" w14:textId="77777777" w:rsidR="007B1B81" w:rsidRDefault="007B1B81" w:rsidP="007B7285">
      <w:pPr>
        <w:spacing w:after="0" w:line="240" w:lineRule="auto"/>
      </w:pPr>
      <w:r>
        <w:continuationSeparator/>
      </w:r>
    </w:p>
  </w:footnote>
  <w:footnote w:id="1">
    <w:p w14:paraId="147DA14A" w14:textId="1F64AC7C" w:rsidR="007B7285" w:rsidRDefault="007B7285" w:rsidP="007B7285">
      <w:pPr>
        <w:pStyle w:val="Voetnoottekst"/>
      </w:pPr>
      <w:r>
        <w:rPr>
          <w:rStyle w:val="Voetnootmarkering"/>
        </w:rPr>
        <w:footnoteRef/>
      </w:r>
      <w:r>
        <w:t xml:space="preserve"> </w:t>
      </w:r>
      <w:r w:rsidRPr="00B25FEE">
        <w:rPr>
          <w:sz w:val="16"/>
          <w:szCs w:val="16"/>
        </w:rPr>
        <w:t xml:space="preserve">Copiez ce lien dans votre navigateur : </w:t>
      </w:r>
      <w:hyperlink r:id="rId1" w:history="1">
        <w:r w:rsidRPr="00B25FEE">
          <w:rPr>
            <w:rStyle w:val="Hyperlink"/>
            <w:sz w:val="16"/>
            <w:szCs w:val="16"/>
          </w:rPr>
          <w:t>https://transfert.emploi.belgique.be</w:t>
        </w:r>
      </w:hyperlink>
      <w:r>
        <w:t xml:space="preserve"> </w:t>
      </w:r>
      <w:r w:rsidR="004A225E">
        <w:t>.</w:t>
      </w:r>
    </w:p>
  </w:footnote>
  <w:footnote w:id="2">
    <w:p w14:paraId="715F4F58" w14:textId="3265657D" w:rsidR="005F40E6" w:rsidRPr="005F40E6" w:rsidRDefault="005F40E6" w:rsidP="005F40E6">
      <w:pPr>
        <w:keepNext/>
        <w:rPr>
          <w:sz w:val="18"/>
          <w:szCs w:val="18"/>
          <w:lang w:val="fr-BE"/>
        </w:rPr>
      </w:pPr>
      <w:r>
        <w:rPr>
          <w:rStyle w:val="Voetnootmarkering"/>
        </w:rPr>
        <w:footnoteRef/>
      </w:r>
      <w:r w:rsidRPr="005F40E6">
        <w:rPr>
          <w:lang w:val="fr-BE"/>
        </w:rPr>
        <w:t xml:space="preserve"> </w:t>
      </w:r>
      <w:r w:rsidRPr="005F40E6">
        <w:rPr>
          <w:rFonts w:ascii="Verdana" w:hAnsi="Verdana"/>
          <w:sz w:val="16"/>
          <w:szCs w:val="16"/>
          <w:lang w:val="fr-BE"/>
        </w:rPr>
        <w:t>Si vos bilans ou si l’un de vos bilans ne sont pas consultables en ligne sur le site de la BNB, veuillez faire contresigner les chiffres présentés dans ce formulaire par le commissaire-réviseur et joindre une copie desdits/dudit bilan(s).</w:t>
      </w:r>
    </w:p>
  </w:footnote>
  <w:footnote w:id="3">
    <w:p w14:paraId="5D99B617" w14:textId="7439DC1F" w:rsidR="00117AC1" w:rsidRDefault="00117AC1">
      <w:pPr>
        <w:pStyle w:val="Voetnoottekst"/>
      </w:pPr>
      <w:r>
        <w:rPr>
          <w:rStyle w:val="Voetnootmarkering"/>
        </w:rPr>
        <w:footnoteRef/>
      </w:r>
      <w:r>
        <w:t xml:space="preserve"> </w:t>
      </w:r>
      <w:r w:rsidRPr="00B25FEE">
        <w:rPr>
          <w:sz w:val="18"/>
          <w:szCs w:val="18"/>
        </w:rPr>
        <w:t>Le chômage pour intempéries ne doit pas être comptabilisé</w:t>
      </w:r>
      <w:r w:rsidR="004A225E">
        <w:rPr>
          <w:sz w:val="18"/>
          <w:szCs w:val="18"/>
        </w:rPr>
        <w:t>.</w:t>
      </w:r>
    </w:p>
  </w:footnote>
  <w:footnote w:id="4">
    <w:p w14:paraId="551FA917" w14:textId="6ABE919D" w:rsidR="005E4E72" w:rsidRDefault="005E4E72">
      <w:pPr>
        <w:pStyle w:val="Voetnoottekst"/>
      </w:pPr>
      <w:r>
        <w:rPr>
          <w:rStyle w:val="Voetnootmarkering"/>
        </w:rPr>
        <w:footnoteRef/>
      </w:r>
      <w:r>
        <w:t xml:space="preserve"> </w:t>
      </w:r>
      <w:r w:rsidRPr="005E4E72">
        <w:rPr>
          <w:sz w:val="18"/>
          <w:szCs w:val="18"/>
        </w:rPr>
        <w:t xml:space="preserve">Quel que soit le code </w:t>
      </w:r>
      <w:proofErr w:type="gramStart"/>
      <w:r w:rsidRPr="005E4E72">
        <w:rPr>
          <w:sz w:val="18"/>
          <w:szCs w:val="18"/>
        </w:rPr>
        <w:t>DMFA</w:t>
      </w:r>
      <w:r>
        <w:rPr>
          <w:sz w:val="18"/>
          <w:szCs w:val="18"/>
        </w:rPr>
        <w:t xml:space="preserve"> </w:t>
      </w:r>
      <w:r w:rsidR="004A225E">
        <w:rPr>
          <w:sz w:val="18"/>
          <w:szCs w:val="18"/>
        </w:rPr>
        <w:t>.</w:t>
      </w:r>
      <w:proofErr w:type="gramEnd"/>
    </w:p>
  </w:footnote>
  <w:footnote w:id="5">
    <w:p w14:paraId="4B954D87" w14:textId="3CF2278A" w:rsidR="005E4E72" w:rsidRDefault="005E4E72" w:rsidP="005E4E72">
      <w:pPr>
        <w:pStyle w:val="Voetnoottekst"/>
      </w:pPr>
      <w:r>
        <w:rPr>
          <w:rStyle w:val="Voetnootmarkering"/>
        </w:rPr>
        <w:footnoteRef/>
      </w:r>
      <w:r>
        <w:t xml:space="preserve"> </w:t>
      </w:r>
      <w:r>
        <w:rPr>
          <w:sz w:val="18"/>
          <w:szCs w:val="18"/>
        </w:rPr>
        <w:t>Soit l’année calendrier qui précède</w:t>
      </w:r>
      <w:r w:rsidR="004A225E">
        <w:rPr>
          <w:sz w:val="18"/>
          <w:szCs w:val="18"/>
        </w:rPr>
        <w:t>,</w:t>
      </w:r>
      <w:r>
        <w:rPr>
          <w:sz w:val="18"/>
          <w:szCs w:val="18"/>
        </w:rPr>
        <w:t xml:space="preserve"> soit dans les 4 trimestres qui précèdent. </w:t>
      </w:r>
    </w:p>
    <w:p w14:paraId="283C5274" w14:textId="39CC1899" w:rsidR="005E4E72" w:rsidRDefault="005E4E72">
      <w:pPr>
        <w:pStyle w:val="Voetnoottekst"/>
      </w:pPr>
    </w:p>
  </w:footnote>
  <w:footnote w:id="6">
    <w:p w14:paraId="46508947" w14:textId="2BE513B8" w:rsidR="004A5186" w:rsidRDefault="004A5186" w:rsidP="004A5186">
      <w:pPr>
        <w:pStyle w:val="Voetnoottekst"/>
      </w:pPr>
      <w:r>
        <w:rPr>
          <w:rStyle w:val="Voetnootmarkering"/>
        </w:rPr>
        <w:footnoteRef/>
      </w:r>
      <w:r>
        <w:t xml:space="preserve"> </w:t>
      </w:r>
      <w:r w:rsidRPr="00B25FEE">
        <w:rPr>
          <w:sz w:val="18"/>
          <w:szCs w:val="18"/>
        </w:rPr>
        <w:t>Indiquez les moyennes en nombre de personnes sur les 5 années qui précèdent la demande. L’année de la demande = année. L’année précédente = année – 1 …. Et la prévision pour l’année suivante (année + 1)</w:t>
      </w:r>
      <w:r w:rsidR="004A225E">
        <w:rPr>
          <w:sz w:val="18"/>
          <w:szCs w:val="18"/>
        </w:rPr>
        <w:t>.</w:t>
      </w:r>
    </w:p>
  </w:footnote>
  <w:footnote w:id="7">
    <w:p w14:paraId="7973121D" w14:textId="77777777" w:rsidR="004A5186" w:rsidRDefault="004A5186" w:rsidP="004A5186">
      <w:pPr>
        <w:pStyle w:val="Voetnoottekst"/>
      </w:pPr>
      <w:r>
        <w:rPr>
          <w:rStyle w:val="Voetnootmarkering"/>
        </w:rPr>
        <w:footnoteRef/>
      </w:r>
      <w:r>
        <w:t xml:space="preserve"> </w:t>
      </w:r>
      <w:r w:rsidRPr="006D3292">
        <w:rPr>
          <w:sz w:val="16"/>
          <w:szCs w:val="16"/>
        </w:rPr>
        <w:t>L’année de la demande = année. L’année précédente = année –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1D3"/>
    <w:multiLevelType w:val="hybridMultilevel"/>
    <w:tmpl w:val="8AE021B2"/>
    <w:lvl w:ilvl="0" w:tplc="ABD6B8EA">
      <w:start w:val="1"/>
      <w:numFmt w:val="decimal"/>
      <w:lvlText w:val="%1)"/>
      <w:lvlJc w:val="left"/>
      <w:pPr>
        <w:ind w:left="473" w:hanging="360"/>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 w15:restartNumberingAfterBreak="0">
    <w:nsid w:val="49B4549A"/>
    <w:multiLevelType w:val="hybridMultilevel"/>
    <w:tmpl w:val="12CA0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B890AE2"/>
    <w:multiLevelType w:val="hybridMultilevel"/>
    <w:tmpl w:val="763679A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7AD3EED"/>
    <w:multiLevelType w:val="hybridMultilevel"/>
    <w:tmpl w:val="CAFCD6F0"/>
    <w:lvl w:ilvl="0" w:tplc="62D03496">
      <w:start w:val="1"/>
      <w:numFmt w:val="low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4443CD"/>
    <w:multiLevelType w:val="hybridMultilevel"/>
    <w:tmpl w:val="17E866D8"/>
    <w:lvl w:ilvl="0" w:tplc="864CBB1E">
      <w:start w:val="1"/>
      <w:numFmt w:val="lowerLetter"/>
      <w:lvlText w:val="%1)"/>
      <w:lvlJc w:val="left"/>
      <w:pPr>
        <w:ind w:left="473" w:hanging="360"/>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5" w15:restartNumberingAfterBreak="0">
    <w:nsid w:val="729C2360"/>
    <w:multiLevelType w:val="hybridMultilevel"/>
    <w:tmpl w:val="FA8C643E"/>
    <w:lvl w:ilvl="0" w:tplc="924C087C">
      <w:start w:val="1"/>
      <w:numFmt w:val="lowerLetter"/>
      <w:lvlText w:val="%1)"/>
      <w:lvlJc w:val="left"/>
      <w:pPr>
        <w:ind w:left="473" w:hanging="360"/>
      </w:pPr>
      <w:rPr>
        <w:rFonts w:hint="default"/>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6" w15:restartNumberingAfterBreak="0">
    <w:nsid w:val="74065DB0"/>
    <w:multiLevelType w:val="hybridMultilevel"/>
    <w:tmpl w:val="53DEE64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48386333">
    <w:abstractNumId w:val="6"/>
  </w:num>
  <w:num w:numId="2" w16cid:durableId="433984281">
    <w:abstractNumId w:val="4"/>
  </w:num>
  <w:num w:numId="3" w16cid:durableId="78719508">
    <w:abstractNumId w:val="5"/>
  </w:num>
  <w:num w:numId="4" w16cid:durableId="134033900">
    <w:abstractNumId w:val="1"/>
  </w:num>
  <w:num w:numId="5" w16cid:durableId="1128352910">
    <w:abstractNumId w:val="2"/>
  </w:num>
  <w:num w:numId="6" w16cid:durableId="753549935">
    <w:abstractNumId w:val="3"/>
  </w:num>
  <w:num w:numId="7" w16cid:durableId="190660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85"/>
    <w:rsid w:val="00117AC1"/>
    <w:rsid w:val="001E62B5"/>
    <w:rsid w:val="0027130D"/>
    <w:rsid w:val="002A7642"/>
    <w:rsid w:val="002C5620"/>
    <w:rsid w:val="003028ED"/>
    <w:rsid w:val="00332365"/>
    <w:rsid w:val="00335B46"/>
    <w:rsid w:val="0037313F"/>
    <w:rsid w:val="003827E5"/>
    <w:rsid w:val="003A5E0C"/>
    <w:rsid w:val="004A225E"/>
    <w:rsid w:val="004A5186"/>
    <w:rsid w:val="00536136"/>
    <w:rsid w:val="00593596"/>
    <w:rsid w:val="005E4E72"/>
    <w:rsid w:val="005F40E6"/>
    <w:rsid w:val="0069415F"/>
    <w:rsid w:val="006D3292"/>
    <w:rsid w:val="007028C3"/>
    <w:rsid w:val="00717740"/>
    <w:rsid w:val="007502D7"/>
    <w:rsid w:val="00777B3C"/>
    <w:rsid w:val="007B1B81"/>
    <w:rsid w:val="007B7285"/>
    <w:rsid w:val="00803715"/>
    <w:rsid w:val="009B02A6"/>
    <w:rsid w:val="009D39FA"/>
    <w:rsid w:val="009E66D8"/>
    <w:rsid w:val="009F40E0"/>
    <w:rsid w:val="00A16DEF"/>
    <w:rsid w:val="00AB22BB"/>
    <w:rsid w:val="00AB6AFA"/>
    <w:rsid w:val="00AF7744"/>
    <w:rsid w:val="00BA4F5D"/>
    <w:rsid w:val="00BF038B"/>
    <w:rsid w:val="00C87301"/>
    <w:rsid w:val="00CD685A"/>
    <w:rsid w:val="00DF2D96"/>
    <w:rsid w:val="00ED1E12"/>
    <w:rsid w:val="00ED6C66"/>
    <w:rsid w:val="00F30D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A5DC"/>
  <w15:chartTrackingRefBased/>
  <w15:docId w15:val="{83E9F8BA-7308-4ECA-B22C-1D75BAB2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7B7285"/>
    <w:rPr>
      <w:color w:val="0000FF"/>
      <w:u w:val="single"/>
    </w:rPr>
  </w:style>
  <w:style w:type="table" w:styleId="Tabelraster">
    <w:name w:val="Table Grid"/>
    <w:basedOn w:val="Standaardtabel"/>
    <w:uiPriority w:val="59"/>
    <w:rsid w:val="007B728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7B7285"/>
    <w:pPr>
      <w:spacing w:after="0" w:line="240" w:lineRule="auto"/>
    </w:pPr>
    <w:rPr>
      <w:rFonts w:ascii="Verdana" w:hAnsi="Verdana"/>
      <w:sz w:val="20"/>
      <w:szCs w:val="20"/>
      <w:lang w:val="fr-BE"/>
    </w:rPr>
  </w:style>
  <w:style w:type="character" w:customStyle="1" w:styleId="VoetnoottekstChar">
    <w:name w:val="Voetnoottekst Char"/>
    <w:basedOn w:val="Standaardalinea-lettertype"/>
    <w:link w:val="Voetnoottekst"/>
    <w:uiPriority w:val="99"/>
    <w:rsid w:val="007B7285"/>
    <w:rPr>
      <w:rFonts w:ascii="Verdana" w:hAnsi="Verdana"/>
      <w:sz w:val="20"/>
      <w:szCs w:val="20"/>
      <w:lang w:val="fr-BE"/>
    </w:rPr>
  </w:style>
  <w:style w:type="character" w:styleId="Voetnootmarkering">
    <w:name w:val="footnote reference"/>
    <w:basedOn w:val="Standaardalinea-lettertype"/>
    <w:uiPriority w:val="99"/>
    <w:semiHidden/>
    <w:unhideWhenUsed/>
    <w:rsid w:val="007B7285"/>
    <w:rPr>
      <w:vertAlign w:val="superscript"/>
    </w:rPr>
  </w:style>
  <w:style w:type="table" w:customStyle="1" w:styleId="Tabelrasterlicht1">
    <w:name w:val="Tabelraster licht1"/>
    <w:basedOn w:val="Standaardtabel"/>
    <w:next w:val="Tabelrasterlicht"/>
    <w:uiPriority w:val="40"/>
    <w:rsid w:val="007B7285"/>
    <w:pPr>
      <w:spacing w:after="0" w:line="240" w:lineRule="auto"/>
    </w:pPr>
    <w:rPr>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7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717740"/>
    <w:rPr>
      <w:sz w:val="16"/>
      <w:szCs w:val="16"/>
    </w:rPr>
  </w:style>
  <w:style w:type="paragraph" w:styleId="Tekstopmerking">
    <w:name w:val="annotation text"/>
    <w:basedOn w:val="Standaard"/>
    <w:link w:val="TekstopmerkingChar"/>
    <w:uiPriority w:val="99"/>
    <w:semiHidden/>
    <w:unhideWhenUsed/>
    <w:rsid w:val="007177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7740"/>
    <w:rPr>
      <w:sz w:val="20"/>
      <w:szCs w:val="20"/>
    </w:rPr>
  </w:style>
  <w:style w:type="paragraph" w:styleId="Onderwerpvanopmerking">
    <w:name w:val="annotation subject"/>
    <w:basedOn w:val="Tekstopmerking"/>
    <w:next w:val="Tekstopmerking"/>
    <w:link w:val="OnderwerpvanopmerkingChar"/>
    <w:uiPriority w:val="99"/>
    <w:semiHidden/>
    <w:unhideWhenUsed/>
    <w:rsid w:val="00717740"/>
    <w:rPr>
      <w:b/>
      <w:bCs/>
    </w:rPr>
  </w:style>
  <w:style w:type="character" w:customStyle="1" w:styleId="OnderwerpvanopmerkingChar">
    <w:name w:val="Onderwerp van opmerking Char"/>
    <w:basedOn w:val="TekstopmerkingChar"/>
    <w:link w:val="Onderwerpvanopmerking"/>
    <w:uiPriority w:val="99"/>
    <w:semiHidden/>
    <w:rsid w:val="00717740"/>
    <w:rPr>
      <w:b/>
      <w:bCs/>
      <w:sz w:val="20"/>
      <w:szCs w:val="20"/>
    </w:rPr>
  </w:style>
  <w:style w:type="paragraph" w:styleId="Ballontekst">
    <w:name w:val="Balloon Text"/>
    <w:basedOn w:val="Standaard"/>
    <w:link w:val="BallontekstChar"/>
    <w:uiPriority w:val="99"/>
    <w:semiHidden/>
    <w:unhideWhenUsed/>
    <w:rsid w:val="007177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7740"/>
    <w:rPr>
      <w:rFonts w:ascii="Segoe UI" w:hAnsi="Segoe UI" w:cs="Segoe UI"/>
      <w:sz w:val="18"/>
      <w:szCs w:val="18"/>
    </w:rPr>
  </w:style>
  <w:style w:type="paragraph" w:styleId="Lijstalinea">
    <w:name w:val="List Paragraph"/>
    <w:basedOn w:val="Standaard"/>
    <w:uiPriority w:val="34"/>
    <w:qFormat/>
    <w:rsid w:val="00ED6C66"/>
    <w:pPr>
      <w:ind w:left="720"/>
      <w:contextualSpacing/>
    </w:pPr>
  </w:style>
  <w:style w:type="table" w:customStyle="1" w:styleId="Tabelrasterlicht11">
    <w:name w:val="Tabelraster licht11"/>
    <w:basedOn w:val="Standaardtabel"/>
    <w:next w:val="Tabelrasterlicht"/>
    <w:uiPriority w:val="40"/>
    <w:rsid w:val="004A5186"/>
    <w:pPr>
      <w:spacing w:after="0" w:line="240" w:lineRule="auto"/>
    </w:pPr>
    <w:rPr>
      <w:lang w:val="fr-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fert.emploi.belgique.be"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ransfert.emploi.belgiqu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716B0-7060-40B6-A542-3EED0438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862</Words>
  <Characters>4745</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Walthoff-Borm (FOD Werkgelegenheid - SPF Emploi)</dc:creator>
  <cp:keywords/>
  <dc:description/>
  <cp:lastModifiedBy>Fabrice Walthoff-Borm (FOD Werkgelegenheid - SPF Emploi)</cp:lastModifiedBy>
  <cp:revision>5</cp:revision>
  <dcterms:created xsi:type="dcterms:W3CDTF">2021-10-05T12:47:00Z</dcterms:created>
  <dcterms:modified xsi:type="dcterms:W3CDTF">2024-03-22T08:50:00Z</dcterms:modified>
</cp:coreProperties>
</file>