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D8" w:rsidRPr="00993F2B" w:rsidRDefault="00993F2B" w:rsidP="00DE6398">
      <w:pPr>
        <w:spacing w:before="1320"/>
        <w:jc w:val="right"/>
        <w:rPr>
          <w:b/>
          <w:sz w:val="40"/>
          <w:szCs w:val="40"/>
          <w:lang w:val="fr-BE"/>
        </w:rPr>
      </w:pPr>
      <w:r w:rsidRPr="00993F2B">
        <w:rPr>
          <w:b/>
          <w:sz w:val="40"/>
          <w:szCs w:val="40"/>
          <w:lang w:val="fr-BE"/>
        </w:rPr>
        <w:t>Outil d’inspection</w:t>
      </w:r>
      <w:r w:rsidR="007D13D8" w:rsidRPr="00993F2B">
        <w:rPr>
          <w:b/>
          <w:sz w:val="40"/>
          <w:szCs w:val="40"/>
          <w:lang w:val="fr-BE"/>
        </w:rPr>
        <w:br/>
      </w:r>
      <w:r w:rsidR="00F91245">
        <w:rPr>
          <w:b/>
          <w:sz w:val="40"/>
          <w:szCs w:val="40"/>
          <w:lang w:val="fr-BE"/>
        </w:rPr>
        <w:t>Stockage en entrepôt</w:t>
      </w:r>
    </w:p>
    <w:p w:rsidR="00DE6398" w:rsidRPr="00993F2B" w:rsidRDefault="00DE6398" w:rsidP="00DE6398">
      <w:pPr>
        <w:spacing w:before="720" w:after="240"/>
        <w:jc w:val="right"/>
        <w:rPr>
          <w:sz w:val="32"/>
          <w:szCs w:val="32"/>
          <w:lang w:val="fr-BE"/>
        </w:rPr>
      </w:pPr>
      <w:r w:rsidRPr="00993F2B">
        <w:rPr>
          <w:sz w:val="32"/>
          <w:szCs w:val="32"/>
          <w:lang w:val="fr-BE"/>
        </w:rPr>
        <w:t>Versi</w:t>
      </w:r>
      <w:r w:rsidR="00993F2B" w:rsidRPr="00993F2B">
        <w:rPr>
          <w:sz w:val="32"/>
          <w:szCs w:val="32"/>
          <w:lang w:val="fr-BE"/>
        </w:rPr>
        <w:t>on</w:t>
      </w:r>
      <w:r w:rsidRPr="00993F2B">
        <w:rPr>
          <w:sz w:val="32"/>
          <w:szCs w:val="32"/>
          <w:lang w:val="fr-BE"/>
        </w:rPr>
        <w:t xml:space="preserve"> </w:t>
      </w:r>
      <w:r w:rsidR="00F91245">
        <w:rPr>
          <w:sz w:val="32"/>
          <w:szCs w:val="32"/>
          <w:lang w:val="fr-BE"/>
        </w:rPr>
        <w:t>2</w:t>
      </w:r>
    </w:p>
    <w:p w:rsidR="00220FB7" w:rsidRPr="00993F2B" w:rsidRDefault="00F91245" w:rsidP="00DE6398">
      <w:pPr>
        <w:spacing w:before="240" w:after="1320"/>
        <w:jc w:val="right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Octobre 2020</w:t>
      </w:r>
    </w:p>
    <w:p w:rsidR="00BA0AD0" w:rsidRPr="00993F2B" w:rsidRDefault="00993F2B" w:rsidP="00BA0AD0">
      <w:pPr>
        <w:spacing w:before="240" w:after="240"/>
        <w:jc w:val="right"/>
        <w:rPr>
          <w:b/>
          <w:sz w:val="32"/>
          <w:szCs w:val="32"/>
          <w:lang w:val="fr-BE"/>
        </w:rPr>
      </w:pPr>
      <w:r w:rsidRPr="00DE7216">
        <w:rPr>
          <w:b/>
          <w:sz w:val="32"/>
          <w:szCs w:val="32"/>
          <w:lang w:val="fr-BE"/>
        </w:rPr>
        <w:t>VERSION DE TRAVAIL</w:t>
      </w:r>
    </w:p>
    <w:p w:rsidR="00BA0AD0" w:rsidRPr="00993F2B" w:rsidRDefault="00BA0AD0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ind w:firstLine="708"/>
        <w:rPr>
          <w:sz w:val="24"/>
          <w:lang w:val="fr-BE"/>
        </w:rPr>
      </w:pPr>
    </w:p>
    <w:p w:rsidR="00BA0AD0" w:rsidRDefault="00993F2B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rPr>
          <w:sz w:val="24"/>
          <w:lang w:val="fr-BE"/>
        </w:rPr>
      </w:pPr>
      <w:r w:rsidRPr="00993F2B">
        <w:rPr>
          <w:sz w:val="24"/>
          <w:lang w:val="fr-BE"/>
        </w:rPr>
        <w:t xml:space="preserve">La version complète de cet outil d’inspection donne des commentaires sur les questions et peut également être téléchargée à partir du site internet suivant: </w:t>
      </w:r>
      <w:hyperlink r:id="rId8" w:history="1">
        <w:r w:rsidRPr="00E66B84">
          <w:rPr>
            <w:rStyle w:val="Lienhypertexte"/>
            <w:sz w:val="24"/>
            <w:lang w:val="fr-BE"/>
          </w:rPr>
          <w:t>www.emploi.belgique.be/drc</w:t>
        </w:r>
      </w:hyperlink>
      <w:r w:rsidRPr="00993F2B">
        <w:rPr>
          <w:sz w:val="24"/>
          <w:lang w:val="fr-BE"/>
        </w:rPr>
        <w:t>.</w:t>
      </w:r>
    </w:p>
    <w:p w:rsidR="00993F2B" w:rsidRPr="00993F2B" w:rsidRDefault="00993F2B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rPr>
          <w:sz w:val="24"/>
          <w:u w:val="single"/>
          <w:lang w:val="fr-BE"/>
        </w:rPr>
      </w:pPr>
    </w:p>
    <w:p w:rsidR="00BA0AD0" w:rsidRPr="00993F2B" w:rsidRDefault="00BA0AD0" w:rsidP="00BA0AD0">
      <w:pPr>
        <w:spacing w:before="240" w:after="240"/>
        <w:jc w:val="right"/>
        <w:rPr>
          <w:sz w:val="32"/>
          <w:szCs w:val="32"/>
          <w:lang w:val="fr-BE"/>
        </w:rPr>
      </w:pPr>
    </w:p>
    <w:tbl>
      <w:tblPr>
        <w:tblW w:w="14317" w:type="dxa"/>
        <w:tblInd w:w="-34" w:type="dxa"/>
        <w:shd w:val="clear" w:color="auto" w:fill="999999"/>
        <w:tblLook w:val="01E0" w:firstRow="1" w:lastRow="1" w:firstColumn="1" w:lastColumn="1" w:noHBand="0" w:noVBand="0"/>
      </w:tblPr>
      <w:tblGrid>
        <w:gridCol w:w="14317"/>
      </w:tblGrid>
      <w:tr w:rsidR="007D13D8" w:rsidRPr="004C2148" w:rsidTr="00200702">
        <w:tc>
          <w:tcPr>
            <w:tcW w:w="14317" w:type="dxa"/>
            <w:shd w:val="clear" w:color="auto" w:fill="999999"/>
          </w:tcPr>
          <w:p w:rsidR="007D13D8" w:rsidRPr="004C2148" w:rsidRDefault="00993F2B" w:rsidP="004E64E5">
            <w:pPr>
              <w:spacing w:before="120" w:after="120"/>
              <w:jc w:val="right"/>
              <w:rPr>
                <w:b/>
                <w:color w:val="FFFFFF"/>
                <w:sz w:val="24"/>
              </w:rPr>
            </w:pPr>
            <w:r w:rsidRPr="00C14809">
              <w:rPr>
                <w:b/>
                <w:color w:val="FFFFFF"/>
                <w:sz w:val="24"/>
                <w:lang w:val="fr-BE"/>
              </w:rPr>
              <w:t>Services belges d’inspection Seveso</w:t>
            </w:r>
          </w:p>
        </w:tc>
      </w:tr>
    </w:tbl>
    <w:p w:rsidR="00D33A1B" w:rsidRDefault="00D33A1B">
      <w:pPr>
        <w:jc w:val="left"/>
        <w:rPr>
          <w:szCs w:val="20"/>
        </w:rPr>
        <w:sectPr w:rsidR="00D33A1B" w:rsidSect="00712111">
          <w:footerReference w:type="default" r:id="rId9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27F8" w:rsidRPr="004C2148" w:rsidRDefault="007827F8" w:rsidP="006265F1"/>
    <w:p w:rsidR="00DF3FEF" w:rsidRPr="00F91245" w:rsidRDefault="00681715" w:rsidP="00D33A1B">
      <w:pPr>
        <w:pStyle w:val="Titre1"/>
        <w:ind w:left="5954" w:firstLine="0"/>
        <w:rPr>
          <w:lang w:val="fr-BE"/>
        </w:rPr>
      </w:pPr>
      <w:bookmarkStart w:id="0" w:name="_Toc283201318"/>
      <w:r w:rsidRPr="00F91245">
        <w:rPr>
          <w:lang w:val="fr-BE"/>
        </w:rPr>
        <w:br/>
      </w:r>
      <w:bookmarkStart w:id="1" w:name="_Toc518893994"/>
      <w:bookmarkEnd w:id="0"/>
      <w:r w:rsidR="00F91245">
        <w:rPr>
          <w:lang w:val="fr-BE"/>
        </w:rPr>
        <w:t>Organisation de l’activité de stockage</w:t>
      </w:r>
      <w:bookmarkEnd w:id="1"/>
    </w:p>
    <w:p w:rsidR="00FE25A0" w:rsidRPr="00F91245" w:rsidRDefault="00FE25A0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40"/>
        <w:gridCol w:w="6846"/>
      </w:tblGrid>
      <w:tr w:rsidR="00993F2B" w:rsidRPr="00800629" w:rsidTr="000D4998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800629" w:rsidRDefault="00993F2B" w:rsidP="00993F2B">
            <w:pPr>
              <w:pStyle w:val="Titre2"/>
              <w:rPr>
                <w:lang w:val="fr-BE"/>
              </w:rPr>
            </w:pPr>
            <w:bookmarkStart w:id="2" w:name="_Toc518893995"/>
            <w:r w:rsidRPr="00800629">
              <w:rPr>
                <w:lang w:val="fr-BE"/>
              </w:rPr>
              <w:t>Ré</w:t>
            </w:r>
            <w:r w:rsidR="00F91245">
              <w:rPr>
                <w:lang w:val="fr-BE"/>
              </w:rPr>
              <w:t>ception des marchandises</w:t>
            </w:r>
            <w:bookmarkEnd w:id="2"/>
          </w:p>
        </w:tc>
      </w:tr>
      <w:tr w:rsidR="00993F2B" w:rsidRPr="00800629" w:rsidTr="000D4998">
        <w:trPr>
          <w:cantSplit/>
        </w:trPr>
        <w:tc>
          <w:tcPr>
            <w:tcW w:w="13886" w:type="dxa"/>
            <w:gridSpan w:val="2"/>
          </w:tcPr>
          <w:p w:rsidR="00993F2B" w:rsidRPr="00993F2B" w:rsidRDefault="00F9124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Procédure d’acceptation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 w:rsidRPr="00F91245">
              <w:rPr>
                <w:lang w:val="fr-BE"/>
              </w:rPr>
              <w:t>L'établissement dispose-t-il d'une procédure d'acceptation (c’est-à-dire une procédure d'évaluation des demandes de stockage de nouvelles marchandises)</w:t>
            </w:r>
            <w:r>
              <w:rPr>
                <w:lang w:val="fr-BE"/>
              </w:rPr>
              <w:t>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Dans cette procédure, vérifie-t-on </w:t>
            </w:r>
            <w:bookmarkStart w:id="3" w:name="_Hlk19258055"/>
            <w:r>
              <w:rPr>
                <w:lang w:val="fr-FR"/>
              </w:rPr>
              <w:t>si la quantité des marchandises stockées est conforme au permis d'environnement/d’exploitation</w:t>
            </w:r>
            <w:bookmarkEnd w:id="3"/>
            <w:r>
              <w:rPr>
                <w:lang w:val="fr-FR"/>
              </w:rPr>
              <w:t>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F91245" w:rsidRDefault="00F91245" w:rsidP="00F91245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F91245">
              <w:rPr>
                <w:lang w:val="fr-BE"/>
              </w:rPr>
              <w:t>Dans cette procédure, demande-t-on systématiquement une fiche de données de sécurité (FDS) récente conforme au Règlement REACH?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Dans cette procédure, contrôle-t-on systématiquement si des EPI adaptés sont présents dans l’entreprise?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F91245" w:rsidRPr="00AA4B7D" w:rsidTr="000D4998">
        <w:trPr>
          <w:cantSplit/>
        </w:trPr>
        <w:tc>
          <w:tcPr>
            <w:tcW w:w="7040" w:type="dxa"/>
          </w:tcPr>
          <w:p w:rsidR="00F91245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Dans cette procédure, contrôle-t-on systématiquement que les moyens d’intervention sont adaptés?</w:t>
            </w:r>
          </w:p>
        </w:tc>
        <w:tc>
          <w:tcPr>
            <w:tcW w:w="6846" w:type="dxa"/>
          </w:tcPr>
          <w:p w:rsidR="00F91245" w:rsidRPr="00993F2B" w:rsidRDefault="00F91245" w:rsidP="00993F2B">
            <w:pPr>
              <w:rPr>
                <w:lang w:val="fr-BE"/>
              </w:rPr>
            </w:pPr>
          </w:p>
        </w:tc>
      </w:tr>
      <w:tr w:rsidR="00F91245" w:rsidRPr="00AA4B7D" w:rsidTr="000D4998">
        <w:trPr>
          <w:cantSplit/>
        </w:trPr>
        <w:tc>
          <w:tcPr>
            <w:tcW w:w="7040" w:type="dxa"/>
          </w:tcPr>
          <w:p w:rsidR="00F91245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Dans cette procédure, vérifie-t-on si des antidotes sont nécessaires pour le traitement en cas d’exposition?</w:t>
            </w:r>
          </w:p>
        </w:tc>
        <w:tc>
          <w:tcPr>
            <w:tcW w:w="6846" w:type="dxa"/>
          </w:tcPr>
          <w:p w:rsidR="00F91245" w:rsidRPr="00993F2B" w:rsidRDefault="00F91245" w:rsidP="00993F2B">
            <w:pPr>
              <w:rPr>
                <w:lang w:val="fr-BE"/>
              </w:rPr>
            </w:pPr>
          </w:p>
        </w:tc>
      </w:tr>
      <w:tr w:rsidR="00F91245" w:rsidRPr="00AA4B7D" w:rsidTr="000D4998">
        <w:trPr>
          <w:cantSplit/>
        </w:trPr>
        <w:tc>
          <w:tcPr>
            <w:tcW w:w="7040" w:type="dxa"/>
          </w:tcPr>
          <w:p w:rsidR="00F91245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Dans cette procédure, prévoit-on que le personnel reçoive une explication sur les dangers spécifiques (par exemple pour des </w:t>
            </w:r>
            <w:proofErr w:type="spellStart"/>
            <w:r>
              <w:rPr>
                <w:lang w:val="fr-BE"/>
              </w:rPr>
              <w:t>susbtances</w:t>
            </w:r>
            <w:proofErr w:type="spellEnd"/>
            <w:r>
              <w:rPr>
                <w:lang w:val="fr-BE"/>
              </w:rPr>
              <w:t xml:space="preserve"> toxiques ou cancérigènes)?</w:t>
            </w:r>
          </w:p>
        </w:tc>
        <w:tc>
          <w:tcPr>
            <w:tcW w:w="6846" w:type="dxa"/>
          </w:tcPr>
          <w:p w:rsidR="00F91245" w:rsidRPr="00993F2B" w:rsidRDefault="00F91245" w:rsidP="00993F2B">
            <w:pPr>
              <w:rPr>
                <w:lang w:val="fr-BE"/>
              </w:rPr>
            </w:pPr>
          </w:p>
        </w:tc>
      </w:tr>
      <w:tr w:rsidR="00F91245" w:rsidRPr="00AA4B7D" w:rsidTr="000D4998">
        <w:trPr>
          <w:cantSplit/>
        </w:trPr>
        <w:tc>
          <w:tcPr>
            <w:tcW w:w="7040" w:type="dxa"/>
          </w:tcPr>
          <w:p w:rsidR="00F91245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Dans cette procédure, vérifie-t-on systématiquement l’existence d’incompatibilités?</w:t>
            </w:r>
          </w:p>
        </w:tc>
        <w:tc>
          <w:tcPr>
            <w:tcW w:w="6846" w:type="dxa"/>
          </w:tcPr>
          <w:p w:rsidR="00F91245" w:rsidRPr="00993F2B" w:rsidRDefault="00F91245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13886" w:type="dxa"/>
            <w:gridSpan w:val="2"/>
          </w:tcPr>
          <w:p w:rsidR="00993F2B" w:rsidRPr="00993F2B" w:rsidRDefault="00F9124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Contrôle à l’entrée des marchandises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Existe-t-il un système garantissant que seules sont réceptionnées les marchandises pour lesquelles à l’issue de la procédure d’acceptation, il a été confirmé que toutes les conditions pour le stockage étaient satisfaites?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bookmarkStart w:id="4" w:name="_Hlk19258536"/>
            <w:r>
              <w:rPr>
                <w:lang w:val="fr-FR"/>
              </w:rPr>
              <w:t>L’instruction pour la réception des marchandises indique-t-elle ce qu’il faut faire avec des marchandises non conformes</w:t>
            </w:r>
            <w:bookmarkEnd w:id="4"/>
            <w:r>
              <w:rPr>
                <w:lang w:val="fr-FR"/>
              </w:rPr>
              <w:t>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13886" w:type="dxa"/>
            <w:gridSpan w:val="2"/>
          </w:tcPr>
          <w:p w:rsidR="00993F2B" w:rsidRPr="00993F2B" w:rsidRDefault="00F9124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Distance de séparation et signalisation des marchandises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zones où des marchandises peuvent être stockées en fonction de leurs propriétés dangereuses ont-elles été définies?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zones où des marchandises présentant certaines propriétés de danger peuvent être stockées disposent-elles des pictogrammes avec les symboles de danger nécessaires?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  <w:tcBorders>
              <w:bottom w:val="single" w:sz="4" w:space="0" w:color="auto"/>
            </w:tcBorders>
          </w:tcPr>
          <w:p w:rsidR="00993F2B" w:rsidRPr="00993F2B" w:rsidRDefault="00F91245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D</w:t>
            </w:r>
            <w:r>
              <w:rPr>
                <w:lang w:val="fr-FR"/>
              </w:rPr>
              <w:t>es distances de séparation ont-elles été définies en fonction de la classification des marchandises et de leurs propriétés de danger?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13886" w:type="dxa"/>
            <w:gridSpan w:val="2"/>
          </w:tcPr>
          <w:p w:rsidR="000D4998" w:rsidRPr="00993F2B" w:rsidRDefault="000D4998" w:rsidP="00311F2C">
            <w:pPr>
              <w:pStyle w:val="Kopvragenblok0"/>
              <w:rPr>
                <w:lang w:val="fr-BE"/>
              </w:rPr>
            </w:pPr>
            <w:bookmarkStart w:id="5" w:name="_Toc518893996"/>
            <w:r>
              <w:rPr>
                <w:lang w:val="fr-BE"/>
              </w:rPr>
              <w:t>Stockage de marchandises sensibles à la décomposition thermique</w:t>
            </w: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marchandises présentant un risque de décomposition thermique sont-elles stockées dans des compartiments spécialement conçus pour cela?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</w:tbl>
    <w:p w:rsidR="00AA4B7D" w:rsidRPr="00AA4B7D" w:rsidRDefault="00AA4B7D">
      <w:pPr>
        <w:rPr>
          <w:lang w:val="fr-BE"/>
        </w:rPr>
      </w:pPr>
      <w:r w:rsidRPr="00AA4B7D">
        <w:rPr>
          <w:b/>
          <w:lang w:val="fr-BE"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40"/>
        <w:gridCol w:w="6846"/>
      </w:tblGrid>
      <w:tr w:rsidR="000D4998" w:rsidRPr="00800629" w:rsidTr="00311F2C">
        <w:trPr>
          <w:cantSplit/>
        </w:trPr>
        <w:tc>
          <w:tcPr>
            <w:tcW w:w="13886" w:type="dxa"/>
            <w:gridSpan w:val="2"/>
          </w:tcPr>
          <w:p w:rsidR="000D4998" w:rsidRPr="00993F2B" w:rsidRDefault="000D4998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Stockage d’aérosols</w:t>
            </w: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 stockage d’aérosols se fait-il dans un compartiment exempt d’autres marchandises et procurant une résistance au feu d’au moins 1h ou se fait-il de manière séparée dans une cage à grillage en acier robuste, de taille et de résistance appropriée, comprenant des portes à fermeture automatique, afin de prévenir les projections en cas d’explosion de récipients d’aérosols</w:t>
            </w:r>
            <w:r>
              <w:rPr>
                <w:lang w:val="fr-BE"/>
              </w:rPr>
              <w:t>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Le stockage d’aérosols est-il éloigné des sources de chaleur potentielles (chauffage, …)</w:t>
            </w:r>
            <w:r>
              <w:rPr>
                <w:lang w:val="fr-FR"/>
              </w:rPr>
              <w:t>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Le stockage d’aérosols est-il éloigné des canaux, des égouts et d’autres zones à point bas, afin de prévenir l’accumulation potentielle de vapeurs inflammables pouvant être plus denses que l’air 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L’empilement de palettes d’aérosols est-il évité 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Le stockage d’aérosols sur des palettes en plastique est-il interdit?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  <w:tcBorders>
              <w:bottom w:val="single" w:sz="4" w:space="0" w:color="auto"/>
            </w:tcBorders>
          </w:tcPr>
          <w:p w:rsidR="000D4998" w:rsidRDefault="000D4998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Une attention particulière est-elle portée aux dispositifs de stockage et de manipulation des aérosols pour prévenir les dommages accidentels dus à l’écrasement, la chute ou l’impact?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</w:tbl>
    <w:p w:rsidR="00BE414F" w:rsidRPr="00800629" w:rsidRDefault="00BE414F">
      <w:pPr>
        <w:rPr>
          <w:lang w:val="fr-BE"/>
        </w:rPr>
      </w:pPr>
      <w:r w:rsidRPr="00800629">
        <w:rPr>
          <w:b/>
          <w:bCs/>
          <w:i/>
          <w:iCs/>
          <w:lang w:val="fr-BE"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40"/>
        <w:gridCol w:w="6846"/>
      </w:tblGrid>
      <w:tr w:rsidR="00993F2B" w:rsidRPr="00AA4B7D" w:rsidTr="000D4998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BE414F" w:rsidRDefault="000D4998" w:rsidP="00993F2B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lastRenderedPageBreak/>
              <w:t>Informations sur les marchandises stockées</w:t>
            </w:r>
            <w:bookmarkEnd w:id="5"/>
          </w:p>
        </w:tc>
      </w:tr>
      <w:tr w:rsidR="00993F2B" w:rsidRPr="00800629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Titelvragenblok0"/>
              <w:rPr>
                <w:lang w:val="fr-BE"/>
              </w:rPr>
            </w:pPr>
            <w:r>
              <w:rPr>
                <w:lang w:val="fr-BE"/>
              </w:rPr>
              <w:t>Enregistrement des substances dangereuses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L’entreprise dispose-t-elle d'un registre des substances dangereuses stockées?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Ce registre permet-il de contrôler sans ambiguïté le statut Seveso de l'entreprise?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Ce registre permet-il de vérifier si la nature et les quantités des substances stockées sont conformes au permis d’environnement/d'exploitation?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13886" w:type="dxa"/>
            <w:gridSpan w:val="2"/>
          </w:tcPr>
          <w:p w:rsidR="00993F2B" w:rsidRPr="00993F2B" w:rsidRDefault="000D4998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Fiches de données de sécurité</w:t>
            </w:r>
            <w:r w:rsidR="00993F2B" w:rsidRPr="00993F2B">
              <w:rPr>
                <w:lang w:val="fr-BE"/>
              </w:rPr>
              <w:t xml:space="preserve"> 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Dispose-t-on d’une fiche de données de sécurité pour toutes les marchandises dangereuses présentes dans l'entrepôt?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Ces fiches de données de sécurité sont-elles </w:t>
            </w:r>
            <w:bookmarkStart w:id="6" w:name="_Hlk19260099"/>
            <w:r>
              <w:rPr>
                <w:lang w:val="fr-FR"/>
              </w:rPr>
              <w:t>facilement accessibles pour le personnel</w:t>
            </w:r>
            <w:bookmarkEnd w:id="6"/>
            <w:r>
              <w:rPr>
                <w:lang w:val="fr-FR"/>
              </w:rPr>
              <w:t>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L’entreprise s’assure-t-elle périodiquement de disposer des fiches de données de sécurité les plus récentes?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bookmarkStart w:id="7" w:name="_Hlk19260138"/>
            <w:r>
              <w:rPr>
                <w:lang w:val="fr-FR"/>
              </w:rPr>
              <w:lastRenderedPageBreak/>
              <w:t>Dans le cas d’une mise à jour d’une fiche de données de sécurité avec une nouvelle classification d’une substance/mélange, la procédure d’acceptation est-elle à nouveau parcourue?</w:t>
            </w:r>
            <w:bookmarkEnd w:id="7"/>
          </w:p>
        </w:tc>
        <w:tc>
          <w:tcPr>
            <w:tcW w:w="6846" w:type="dxa"/>
          </w:tcPr>
          <w:p w:rsidR="000D4998" w:rsidRPr="00993F2B" w:rsidRDefault="000D4998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0D4998" w:rsidRPr="00BE414F" w:rsidRDefault="000D4998" w:rsidP="00311F2C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t>Instructions et formation du personnel</w:t>
            </w:r>
          </w:p>
        </w:tc>
      </w:tr>
      <w:tr w:rsidR="00993F2B" w:rsidRPr="00AA4B7D" w:rsidTr="000D4998">
        <w:trPr>
          <w:cantSplit/>
        </w:trPr>
        <w:tc>
          <w:tcPr>
            <w:tcW w:w="13886" w:type="dxa"/>
            <w:gridSpan w:val="2"/>
          </w:tcPr>
          <w:p w:rsidR="00993F2B" w:rsidRPr="00993F2B" w:rsidRDefault="000D4998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Règles de séparation et espaces libres entre marchandises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 personnel dispose-t-il des instructions nécessaires concernant les règles de séparation?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Une formation est-elle dispensée au personnel sur les règles de</w:t>
            </w:r>
            <w:r>
              <w:rPr>
                <w:lang w:val="fr-BE"/>
              </w:rPr>
              <w:t xml:space="preserve"> séparation?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magasiniers ont-ils reçu des instructions pour respecter les espaces libres entre les unités de charge dans les rayonnages?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 personnel de l'entrepôt a-t-il reçu une formation pour pouvoir évaluer l'état des palettes?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AA4B7D" w:rsidRDefault="00AA4B7D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40"/>
        <w:gridCol w:w="6846"/>
      </w:tblGrid>
      <w:tr w:rsidR="000D4998" w:rsidRPr="00800629" w:rsidTr="00311F2C">
        <w:trPr>
          <w:cantSplit/>
        </w:trPr>
        <w:tc>
          <w:tcPr>
            <w:tcW w:w="13886" w:type="dxa"/>
            <w:gridSpan w:val="2"/>
          </w:tcPr>
          <w:p w:rsidR="000D4998" w:rsidRPr="00993F2B" w:rsidRDefault="000D4998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Contrôle interne</w:t>
            </w:r>
          </w:p>
        </w:tc>
      </w:tr>
      <w:tr w:rsidR="00993F2B" w:rsidRPr="00AA4B7D" w:rsidTr="000D4998">
        <w:trPr>
          <w:cantSplit/>
        </w:trPr>
        <w:tc>
          <w:tcPr>
            <w:tcW w:w="7040" w:type="dxa"/>
          </w:tcPr>
          <w:p w:rsidR="00993F2B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Existe-t-il des contrôles réguliers sur l'application correcte des distances de séparation?</w:t>
            </w:r>
          </w:p>
        </w:tc>
        <w:tc>
          <w:tcPr>
            <w:tcW w:w="6846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rondes périodiques sont-elles effectuées pour vérifier si les espaces libres entre les unités de charge dans les rayonnages sont respectés?</w:t>
            </w:r>
          </w:p>
        </w:tc>
        <w:tc>
          <w:tcPr>
            <w:tcW w:w="6846" w:type="dxa"/>
          </w:tcPr>
          <w:p w:rsidR="000D4998" w:rsidRPr="00993F2B" w:rsidRDefault="000D4998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 système pour détecter et mettre hors service des palettes endommagées?</w:t>
            </w:r>
          </w:p>
        </w:tc>
        <w:tc>
          <w:tcPr>
            <w:tcW w:w="6846" w:type="dxa"/>
          </w:tcPr>
          <w:p w:rsidR="000D4998" w:rsidRPr="00993F2B" w:rsidRDefault="000D4998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rondes périodiques sont-elles effectuées pour vérifier le placement correct des palettes sur les lisses?</w:t>
            </w:r>
          </w:p>
        </w:tc>
        <w:tc>
          <w:tcPr>
            <w:tcW w:w="6846" w:type="dxa"/>
          </w:tcPr>
          <w:p w:rsidR="000D4998" w:rsidRPr="00993F2B" w:rsidRDefault="000D4998" w:rsidP="00993F2B">
            <w:pPr>
              <w:rPr>
                <w:lang w:val="fr-BE"/>
              </w:rPr>
            </w:pPr>
          </w:p>
        </w:tc>
      </w:tr>
      <w:tr w:rsidR="000D4998" w:rsidRPr="00AA4B7D" w:rsidTr="000D4998">
        <w:trPr>
          <w:cantSplit/>
        </w:trPr>
        <w:tc>
          <w:tcPr>
            <w:tcW w:w="7040" w:type="dxa"/>
          </w:tcPr>
          <w:p w:rsidR="000D4998" w:rsidRPr="00993F2B" w:rsidRDefault="000D4998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inspections régulières sont-elles effectuées sur le bon état du sol?</w:t>
            </w:r>
          </w:p>
        </w:tc>
        <w:tc>
          <w:tcPr>
            <w:tcW w:w="6846" w:type="dxa"/>
          </w:tcPr>
          <w:p w:rsidR="000D4998" w:rsidRPr="00993F2B" w:rsidRDefault="000D4998" w:rsidP="00993F2B">
            <w:pPr>
              <w:rPr>
                <w:lang w:val="fr-BE"/>
              </w:rPr>
            </w:pPr>
          </w:p>
        </w:tc>
      </w:tr>
      <w:tr w:rsidR="000D4998" w:rsidRPr="00800629" w:rsidTr="00311F2C">
        <w:trPr>
          <w:cantSplit/>
        </w:trPr>
        <w:tc>
          <w:tcPr>
            <w:tcW w:w="13886" w:type="dxa"/>
            <w:gridSpan w:val="2"/>
          </w:tcPr>
          <w:p w:rsidR="000D4998" w:rsidRPr="00993F2B" w:rsidRDefault="000D4998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Interdiction de fumer</w:t>
            </w:r>
          </w:p>
        </w:tc>
      </w:tr>
      <w:tr w:rsidR="000D4998" w:rsidRPr="00AA4B7D" w:rsidTr="00311F2C">
        <w:trPr>
          <w:cantSplit/>
        </w:trPr>
        <w:tc>
          <w:tcPr>
            <w:tcW w:w="7040" w:type="dxa"/>
          </w:tcPr>
          <w:p w:rsidR="000D4998" w:rsidRPr="00993F2B" w:rsidRDefault="004F7FB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Lors des rondes, porte-t-on une attention particulière à la présence de mégots de cigarettes?</w:t>
            </w:r>
          </w:p>
        </w:tc>
        <w:tc>
          <w:tcPr>
            <w:tcW w:w="6846" w:type="dxa"/>
          </w:tcPr>
          <w:p w:rsidR="000D4998" w:rsidRPr="00993F2B" w:rsidRDefault="000D4998" w:rsidP="00311F2C">
            <w:pPr>
              <w:rPr>
                <w:lang w:val="fr-BE"/>
              </w:rPr>
            </w:pPr>
          </w:p>
        </w:tc>
      </w:tr>
    </w:tbl>
    <w:p w:rsidR="00480FA4" w:rsidRPr="00800629" w:rsidRDefault="00480FA4">
      <w:pPr>
        <w:rPr>
          <w:lang w:val="fr-BE"/>
        </w:rPr>
      </w:pPr>
      <w:r w:rsidRPr="00800629">
        <w:rPr>
          <w:b/>
          <w:lang w:val="fr-BE"/>
        </w:rPr>
        <w:br w:type="page"/>
      </w:r>
    </w:p>
    <w:p w:rsidR="00993F2B" w:rsidRPr="00993F2B" w:rsidRDefault="00993F2B">
      <w:pPr>
        <w:rPr>
          <w:lang w:val="fr-BE"/>
        </w:rPr>
      </w:pPr>
    </w:p>
    <w:p w:rsidR="00DE6398" w:rsidRPr="00F91245" w:rsidRDefault="00DE6398">
      <w:pPr>
        <w:jc w:val="left"/>
        <w:rPr>
          <w:lang w:val="fr-BE"/>
        </w:rPr>
      </w:pPr>
    </w:p>
    <w:p w:rsidR="00716B6A" w:rsidRPr="00F91245" w:rsidRDefault="00716B6A">
      <w:pPr>
        <w:rPr>
          <w:lang w:val="fr-BE"/>
        </w:rPr>
      </w:pPr>
    </w:p>
    <w:p w:rsidR="00B57697" w:rsidRPr="00993F2B" w:rsidRDefault="00B57697" w:rsidP="0000244F">
      <w:pPr>
        <w:pStyle w:val="Titre1"/>
        <w:spacing w:after="60"/>
        <w:ind w:left="431"/>
        <w:rPr>
          <w:lang w:val="fr-BE"/>
        </w:rPr>
      </w:pPr>
      <w:r w:rsidRPr="00993F2B">
        <w:rPr>
          <w:lang w:val="fr-BE"/>
        </w:rPr>
        <w:br/>
      </w:r>
      <w:bookmarkStart w:id="8" w:name="_Toc518894001"/>
      <w:r w:rsidR="004F7FBB">
        <w:rPr>
          <w:lang w:val="fr-BE"/>
        </w:rPr>
        <w:t>Prévention des fuites et des dommages</w:t>
      </w:r>
      <w:bookmarkEnd w:id="8"/>
    </w:p>
    <w:p w:rsidR="00B57697" w:rsidRDefault="00B57697" w:rsidP="00B57697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AA4B7D" w:rsidTr="00B47F4F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4F7FBB" w:rsidRDefault="004F7FBB" w:rsidP="00AA38E1">
            <w:pPr>
              <w:pStyle w:val="Titre2"/>
              <w:rPr>
                <w:lang w:val="fr-BE"/>
              </w:rPr>
            </w:pPr>
            <w:r w:rsidRPr="004F7FBB">
              <w:rPr>
                <w:lang w:val="fr-BE"/>
              </w:rPr>
              <w:t>Utilisation sûre des racks d</w:t>
            </w:r>
            <w:r>
              <w:rPr>
                <w:lang w:val="fr-BE"/>
              </w:rPr>
              <w:t>e stockage</w:t>
            </w:r>
          </w:p>
        </w:tc>
      </w:tr>
      <w:tr w:rsidR="00993F2B" w:rsidRPr="00F91245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4F7FBB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Conception des rayonnages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B47F4F" w:rsidRDefault="00B47F4F" w:rsidP="00B47F4F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Les rayonnages ont-ils été conçus conformément à une </w:t>
            </w:r>
            <w:bookmarkStart w:id="9" w:name="_Hlk19262449"/>
            <w:r>
              <w:rPr>
                <w:lang w:val="fr-FR"/>
              </w:rPr>
              <w:t>norme ou l’entreprise dispose-t-elle d’une attestation confirmant la charge maximale admissible</w:t>
            </w:r>
            <w:bookmarkEnd w:id="9"/>
            <w:r>
              <w:rPr>
                <w:lang w:val="fr-FR"/>
              </w:rPr>
              <w:t>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Dans le cas de réception de marchandises sur des palettes en plastique, les rayonnages sont-ils équipés de grilles entre les lisses?</w:t>
            </w:r>
          </w:p>
        </w:tc>
        <w:tc>
          <w:tcPr>
            <w:tcW w:w="7000" w:type="dxa"/>
          </w:tcPr>
          <w:p w:rsidR="00B47F4F" w:rsidRPr="00993F2B" w:rsidRDefault="00B47F4F" w:rsidP="00993F2B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modifications aux rayonnages font-elles l'objet d'une procédure de modification?</w:t>
            </w:r>
          </w:p>
        </w:tc>
        <w:tc>
          <w:tcPr>
            <w:tcW w:w="7000" w:type="dxa"/>
          </w:tcPr>
          <w:p w:rsidR="00B47F4F" w:rsidRPr="00993F2B" w:rsidRDefault="00B47F4F" w:rsidP="00993F2B">
            <w:pPr>
              <w:rPr>
                <w:lang w:val="fr-BE"/>
              </w:rPr>
            </w:pPr>
          </w:p>
        </w:tc>
      </w:tr>
      <w:tr w:rsidR="00993F2B" w:rsidRPr="00AA4B7D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B47F4F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Capacité de charge maximale du rayonnage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La charge maximale par lisse est-elle connue?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mesures ont-elles été prises pour que la charge maximale des rayonnages ne soit pas dépassée?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B47F4F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Protection des rayonnages contre les collisions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montants verticaux des rayonnages sont-ils protégés contre les collisions?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Ces protections sont-elles remplacées après un dommage?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993F2B" w:rsidRPr="00993F2B" w:rsidRDefault="00B47F4F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Pour des passages sous les lisses des rayonnages, y a-t-il une protection contre la chute des marchandises stockées au-dessus du passage?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B47F4F" w:rsidRPr="00AA4B7D" w:rsidTr="00B47F4F">
        <w:trPr>
          <w:cantSplit/>
        </w:trPr>
        <w:tc>
          <w:tcPr>
            <w:tcW w:w="13886" w:type="dxa"/>
            <w:gridSpan w:val="2"/>
          </w:tcPr>
          <w:p w:rsidR="00B47F4F" w:rsidRPr="00993F2B" w:rsidRDefault="00B47F4F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Espace libre entre les rayonnages et la largeur des passages</w:t>
            </w: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L'entreprise a-t-elle vérifié si l'espace disponible entre les rayonnages et les chariots élévateurs est suffisant?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L'entreprise a-t-elle vérifié si les corridors où roulent les chariots élévateurs (mais pas où ils ont besoin d’empiler) sont suffisamment larges?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BE"/>
              </w:rPr>
              <w:t>Les allées sont-elles dégagées de toute obstruction?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Est-il garanti que les palettes empilées sur le sol ne dépassent pas dans l'allée?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311F2C">
        <w:trPr>
          <w:cantSplit/>
        </w:trPr>
        <w:tc>
          <w:tcPr>
            <w:tcW w:w="13886" w:type="dxa"/>
            <w:gridSpan w:val="2"/>
          </w:tcPr>
          <w:p w:rsidR="00B47F4F" w:rsidRPr="00993F2B" w:rsidRDefault="00B47F4F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Espace libre entre les unités de charge dans les rayonnages</w:t>
            </w: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L'espace libre entre les unités de charge dans les rayonnages a-t-il été déterminé?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311F2C">
        <w:trPr>
          <w:cantSplit/>
        </w:trPr>
        <w:tc>
          <w:tcPr>
            <w:tcW w:w="13886" w:type="dxa"/>
            <w:gridSpan w:val="2"/>
          </w:tcPr>
          <w:p w:rsidR="00B47F4F" w:rsidRPr="00993F2B" w:rsidRDefault="00B47F4F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Notification et enquête sur les dommages aux rayonnages</w:t>
            </w: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une procédure qui stipule que les dommages aux rayonnages doivent être signalés immédiatement?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La procédure détermine-t-elle que la gravité des dommages doit être estimée?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Les causes des dommages sont-elles examinées afin d’éviter des répétitions dans le futur?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Est-il déterminé pour tous les dommages identifiés si le rayonnage doit être immédiatement mis hors service?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BE"/>
              </w:rPr>
              <w:t>Existe-t-il une procédure pour la mise hors service d’un rayonnage?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311F2C">
        <w:trPr>
          <w:cantSplit/>
        </w:trPr>
        <w:tc>
          <w:tcPr>
            <w:tcW w:w="13886" w:type="dxa"/>
            <w:gridSpan w:val="2"/>
          </w:tcPr>
          <w:p w:rsidR="00B47F4F" w:rsidRPr="00993F2B" w:rsidRDefault="00B47F4F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Entretien et inspection des rayonnages</w:t>
            </w: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Pr="00993F2B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inspections visuelles des rayonnages sont-elles effectuées périodiquement?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B47F4F" w:rsidRPr="00AA4B7D" w:rsidTr="00271266">
        <w:trPr>
          <w:cantSplit/>
        </w:trPr>
        <w:tc>
          <w:tcPr>
            <w:tcW w:w="6886" w:type="dxa"/>
          </w:tcPr>
          <w:p w:rsidR="00B47F4F" w:rsidRDefault="00B47F4F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Les rayonnages sont-ils inspectés au moins une fois par an par un spécialiste </w:t>
            </w:r>
            <w:bookmarkStart w:id="10" w:name="_Hlk19263588"/>
            <w:r>
              <w:rPr>
                <w:lang w:val="fr-FR"/>
              </w:rPr>
              <w:t>et un rapport de cette inspection est-il disponible</w:t>
            </w:r>
            <w:bookmarkEnd w:id="10"/>
            <w:r>
              <w:rPr>
                <w:lang w:val="fr-FR"/>
              </w:rPr>
              <w:t>?</w:t>
            </w:r>
          </w:p>
        </w:tc>
        <w:tc>
          <w:tcPr>
            <w:tcW w:w="7000" w:type="dxa"/>
          </w:tcPr>
          <w:p w:rsidR="00B47F4F" w:rsidRPr="00993F2B" w:rsidRDefault="00B47F4F" w:rsidP="00311F2C">
            <w:pPr>
              <w:rPr>
                <w:lang w:val="fr-BE"/>
              </w:rPr>
            </w:pPr>
          </w:p>
        </w:tc>
      </w:tr>
      <w:tr w:rsidR="00993F2B" w:rsidRPr="00AA4B7D" w:rsidTr="00B47F4F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B47F4F" w:rsidP="00AA38E1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t>Utilisation s</w:t>
            </w:r>
            <w:r w:rsidR="00271266">
              <w:rPr>
                <w:lang w:val="fr-BE"/>
              </w:rPr>
              <w:t>ûre des moyens de transport</w:t>
            </w:r>
          </w:p>
        </w:tc>
      </w:tr>
      <w:tr w:rsidR="00993F2B" w:rsidRPr="00F91245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271266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Prévention des collisions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L’entreprise a-t-elle élaboré des règles de circulation internes?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zones piétonnes sont-elles clairement indiquées?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Les chariots élévateurs utilisent-ils un signal sonore et/ou lumineux (tel que le ‘</w:t>
            </w:r>
            <w:proofErr w:type="spellStart"/>
            <w:r>
              <w:rPr>
                <w:lang w:val="fr-FR"/>
              </w:rPr>
              <w:t>blue</w:t>
            </w:r>
            <w:proofErr w:type="spellEnd"/>
            <w:r>
              <w:rPr>
                <w:lang w:val="fr-FR"/>
              </w:rPr>
              <w:t xml:space="preserve"> spot’) en marche arrière?</w:t>
            </w:r>
          </w:p>
        </w:tc>
        <w:tc>
          <w:tcPr>
            <w:tcW w:w="7000" w:type="dxa"/>
          </w:tcPr>
          <w:p w:rsidR="00271266" w:rsidRPr="00993F2B" w:rsidRDefault="00271266" w:rsidP="00993F2B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BE"/>
              </w:rPr>
              <w:t>Les allées étroites des entrepôts sont-elles équipées d’un dispositif pour prévenir les collisions dans les allées?</w:t>
            </w:r>
          </w:p>
        </w:tc>
        <w:tc>
          <w:tcPr>
            <w:tcW w:w="7000" w:type="dxa"/>
          </w:tcPr>
          <w:p w:rsidR="00271266" w:rsidRPr="00993F2B" w:rsidRDefault="00271266" w:rsidP="00993F2B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BE"/>
              </w:rPr>
              <w:t>Les appareils de manutention pour allées étroites sont-ils équipés d’un système qui alarme le conducteur lorsqu’il rentre dans une allée étroite sans que le système de guidage ne soit activé?</w:t>
            </w:r>
          </w:p>
        </w:tc>
        <w:tc>
          <w:tcPr>
            <w:tcW w:w="7000" w:type="dxa"/>
          </w:tcPr>
          <w:p w:rsidR="00271266" w:rsidRPr="00993F2B" w:rsidRDefault="00271266" w:rsidP="00993F2B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BE"/>
              </w:rPr>
              <w:t>Les appareils de manutention sont-ils équipés d’un toit transparent, mais fermé?</w:t>
            </w:r>
          </w:p>
        </w:tc>
        <w:tc>
          <w:tcPr>
            <w:tcW w:w="7000" w:type="dxa"/>
          </w:tcPr>
          <w:p w:rsidR="00271266" w:rsidRPr="00993F2B" w:rsidRDefault="00271266" w:rsidP="00993F2B">
            <w:pPr>
              <w:rPr>
                <w:lang w:val="fr-BE"/>
              </w:rPr>
            </w:pPr>
          </w:p>
        </w:tc>
      </w:tr>
      <w:tr w:rsidR="00993F2B" w:rsidRPr="00AA4B7D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271266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Formation pour les conducteurs de chariots élévateurs</w:t>
            </w:r>
            <w:r w:rsidR="00993F2B" w:rsidRPr="00993F2B">
              <w:rPr>
                <w:lang w:val="fr-BE"/>
              </w:rPr>
              <w:t xml:space="preserve"> 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Tous les chauffeurs de chariots élévateurs disposent-ils d’une preuve (encore valide) qu'ils ont suivi avec succès une formation adéquate pour le type de chariot élévateur utilisé?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bookmarkStart w:id="11" w:name="_Hlk19264079"/>
            <w:r>
              <w:rPr>
                <w:lang w:val="fr-BE"/>
              </w:rPr>
              <w:t>L’entreprise contrôle-t-elle périodiquement si les chauffeurs de chariots élévateurs disposent encore de toutes les aptitudes nécessaires?</w:t>
            </w:r>
            <w:bookmarkEnd w:id="11"/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AA4B7D" w:rsidRDefault="00AA4B7D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271266" w:rsidRPr="00AA4B7D" w:rsidTr="00311F2C">
        <w:trPr>
          <w:cantSplit/>
        </w:trPr>
        <w:tc>
          <w:tcPr>
            <w:tcW w:w="13886" w:type="dxa"/>
            <w:gridSpan w:val="2"/>
          </w:tcPr>
          <w:p w:rsidR="00271266" w:rsidRPr="00993F2B" w:rsidRDefault="00271266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Examen médical pour les conducteurs de chariots élévateurs</w:t>
            </w:r>
            <w:r w:rsidRPr="00993F2B">
              <w:rPr>
                <w:lang w:val="fr-BE"/>
              </w:rPr>
              <w:t xml:space="preserve"> 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Toutes les personnes conduisant un chariot élévateur ont-elles été jugées médicalement aptes à cela?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F91245" w:rsidTr="00B47F4F">
        <w:trPr>
          <w:cantSplit/>
        </w:trPr>
        <w:tc>
          <w:tcPr>
            <w:tcW w:w="13886" w:type="dxa"/>
            <w:gridSpan w:val="2"/>
          </w:tcPr>
          <w:p w:rsidR="00993F2B" w:rsidRPr="00993F2B" w:rsidRDefault="00271266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Protection contre le renversement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chariots élévateurs sont-ils équipés de portes ou d'autres systèmes pour empêcher le conducteur de tomber hors de la cabine?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 système empêchant la conduite du chariot élévateur si la protection contre les chutes n’est pas assurée?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Si un tel système n'est pas disponible: les chariots élévateurs sont-ils équipés de ceintures?</w:t>
            </w:r>
          </w:p>
        </w:tc>
        <w:tc>
          <w:tcPr>
            <w:tcW w:w="7000" w:type="dxa"/>
          </w:tcPr>
          <w:p w:rsidR="00271266" w:rsidRPr="00993F2B" w:rsidRDefault="00271266" w:rsidP="00993F2B">
            <w:pPr>
              <w:rPr>
                <w:lang w:val="fr-BE"/>
              </w:rPr>
            </w:pPr>
          </w:p>
        </w:tc>
      </w:tr>
      <w:tr w:rsidR="00271266" w:rsidRPr="00AA4B7D" w:rsidTr="00311F2C">
        <w:trPr>
          <w:cantSplit/>
        </w:trPr>
        <w:tc>
          <w:tcPr>
            <w:tcW w:w="13886" w:type="dxa"/>
            <w:gridSpan w:val="2"/>
          </w:tcPr>
          <w:p w:rsidR="00271266" w:rsidRPr="00993F2B" w:rsidRDefault="00271266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Sécurisation des camions ou des remorques</w:t>
            </w: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Pr="00993F2B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Existe-t-il des instructions pour l'immobilisation des camions (cales ou autres systèmes)?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Existe-t-il des instructions pour placer des supports sous des remorques déconnectées?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AA4B7D" w:rsidTr="00311F2C">
        <w:trPr>
          <w:cantSplit/>
        </w:trPr>
        <w:tc>
          <w:tcPr>
            <w:tcW w:w="13886" w:type="dxa"/>
            <w:gridSpan w:val="2"/>
          </w:tcPr>
          <w:p w:rsidR="00271266" w:rsidRPr="00993F2B" w:rsidRDefault="00271266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Vérification du chariot élévateur au début de pause</w:t>
            </w: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Pr="00993F2B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Existe-t-il une procédure stipulant que les chauffeurs de chariots </w:t>
            </w:r>
            <w:proofErr w:type="spellStart"/>
            <w:r>
              <w:rPr>
                <w:lang w:val="fr-FR"/>
              </w:rPr>
              <w:t>élevateurs</w:t>
            </w:r>
            <w:proofErr w:type="spellEnd"/>
            <w:r>
              <w:rPr>
                <w:lang w:val="fr-FR"/>
              </w:rPr>
              <w:t xml:space="preserve"> effectuent une vérification du chariot élévateur au début de la journée ou en début de pause?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Cette vérification est-elle enregistrée?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La procédure stipule-t-elle que d’éventuels défauts doivent être signalés immédiatement?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F91245" w:rsidTr="00311F2C">
        <w:trPr>
          <w:cantSplit/>
        </w:trPr>
        <w:tc>
          <w:tcPr>
            <w:tcW w:w="13886" w:type="dxa"/>
            <w:gridSpan w:val="2"/>
          </w:tcPr>
          <w:p w:rsidR="00271266" w:rsidRPr="00993F2B" w:rsidRDefault="00271266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Entretien périodique</w:t>
            </w: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Pr="00993F2B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chariots élévateurs sont-ils entretenus périodiquement?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Default="00271266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Les chariots élévateurs sont-ils inspectés périodiquement?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</w:tbl>
    <w:p w:rsidR="00AA4B7D" w:rsidRDefault="00AA4B7D">
      <w:r>
        <w:rPr>
          <w:b/>
          <w:bCs/>
          <w:i/>
          <w:iCs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271266" w:rsidRPr="00AA4B7D" w:rsidTr="00311F2C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271266" w:rsidRPr="00F91245" w:rsidRDefault="00271266" w:rsidP="00311F2C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lastRenderedPageBreak/>
              <w:t>Prévention de la décomposition thermique</w:t>
            </w:r>
          </w:p>
        </w:tc>
      </w:tr>
      <w:tr w:rsidR="00271266" w:rsidRPr="00F91245" w:rsidTr="00311F2C">
        <w:trPr>
          <w:cantSplit/>
        </w:trPr>
        <w:tc>
          <w:tcPr>
            <w:tcW w:w="13886" w:type="dxa"/>
            <w:gridSpan w:val="2"/>
          </w:tcPr>
          <w:p w:rsidR="00271266" w:rsidRPr="00993F2B" w:rsidRDefault="00271266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Surveillance de la température</w:t>
            </w:r>
          </w:p>
        </w:tc>
      </w:tr>
      <w:tr w:rsidR="00271266" w:rsidRPr="00AA4B7D" w:rsidTr="00271266">
        <w:trPr>
          <w:cantSplit/>
        </w:trPr>
        <w:tc>
          <w:tcPr>
            <w:tcW w:w="6886" w:type="dxa"/>
          </w:tcPr>
          <w:p w:rsidR="00271266" w:rsidRPr="00993F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Les compartiments pour le stockage de substances </w:t>
            </w:r>
            <w:proofErr w:type="spellStart"/>
            <w:r>
              <w:rPr>
                <w:lang w:val="fr-FR"/>
              </w:rPr>
              <w:t>autoréactives</w:t>
            </w:r>
            <w:proofErr w:type="spellEnd"/>
            <w:r>
              <w:rPr>
                <w:lang w:val="fr-FR"/>
              </w:rPr>
              <w:t xml:space="preserve"> (avec une température de stockage maximale spécifiée) sont-ils équipés d'une détection de température?</w:t>
            </w:r>
          </w:p>
        </w:tc>
        <w:tc>
          <w:tcPr>
            <w:tcW w:w="7000" w:type="dxa"/>
          </w:tcPr>
          <w:p w:rsidR="00271266" w:rsidRPr="00993F2B" w:rsidRDefault="00271266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La détection de température donne-t-elle une alarme à une valeur adaptée au produit dont la température d'auto-décomposition est la plus faible?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La température minimale de stockage est-elle également surveillée si nécessaire?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L’alarme est-elle donnée dans un endroit occupé en permanence?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L'alarme de température est-elle testée régulièrement?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Des défauts dans les capteurs de température sont-ils automatiquement signalés?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Des défauts dans les capteurs de température sont-ils automatiquement signalés?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La température dans les chambres froides est-elle régulièrement lue et enregistrée?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93F2B" w:rsidRPr="00F91245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480FA4" w:rsidP="00AA38E1">
            <w:pPr>
              <w:pStyle w:val="Kopvragenblok0"/>
              <w:rPr>
                <w:lang w:val="fr-BE"/>
              </w:rPr>
            </w:pPr>
            <w:r w:rsidRPr="00F91245">
              <w:rPr>
                <w:b w:val="0"/>
                <w:lang w:val="fr-BE"/>
              </w:rPr>
              <w:br w:type="page"/>
            </w:r>
            <w:r w:rsidR="0090632B">
              <w:rPr>
                <w:lang w:val="fr-BE"/>
              </w:rPr>
              <w:t>Assurer le refroidissement actif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Les machines frigorifiques sont-elles reprises dans un programme d'inspection et d'entretien périodique?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L’arrêt d’une machine frigorifique est-il soumis à une alarme?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mesures ont-elles été prises pour éviter la décomposition thermique en cas de défaillance du refroidissement dans les chambres froides?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Ces mesures ont-elles été décrites dans une instruction et expliquées au personnel de l'entrepôt?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Dans le cas d'un système de refroidissement de secours: son bon fonctionnement est-il testé régulièrement?</w:t>
            </w:r>
            <w:r w:rsidR="00993F2B" w:rsidRPr="00993F2B">
              <w:rPr>
                <w:lang w:val="fr-BE"/>
              </w:rPr>
              <w:t xml:space="preserve">  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0632B" w:rsidRPr="00AA4B7D" w:rsidTr="00271266">
        <w:trPr>
          <w:cantSplit/>
        </w:trPr>
        <w:tc>
          <w:tcPr>
            <w:tcW w:w="6886" w:type="dxa"/>
          </w:tcPr>
          <w:p w:rsidR="009063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FR"/>
              </w:rPr>
            </w:pPr>
            <w:r>
              <w:rPr>
                <w:lang w:val="fr-FR"/>
              </w:rPr>
              <w:t>Dans le cas où l’on compte sur un transfert dans une autre chambre froide: les systèmes de refroidissement des chambres froides concernées sont-ils indépendants?</w:t>
            </w:r>
          </w:p>
        </w:tc>
        <w:tc>
          <w:tcPr>
            <w:tcW w:w="7000" w:type="dxa"/>
          </w:tcPr>
          <w:p w:rsidR="0090632B" w:rsidRPr="00993F2B" w:rsidRDefault="0090632B" w:rsidP="00993F2B">
            <w:pPr>
              <w:rPr>
                <w:lang w:val="fr-BE"/>
              </w:rPr>
            </w:pPr>
          </w:p>
        </w:tc>
      </w:tr>
    </w:tbl>
    <w:p w:rsidR="00AA4B7D" w:rsidRDefault="00AA4B7D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90632B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Protection contre les sources de chaleur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D</w:t>
            </w:r>
            <w:r>
              <w:rPr>
                <w:lang w:val="fr-FR"/>
              </w:rPr>
              <w:t>es systèmes de chauffage éventuels sont-ils suffisamment cloisonnés des substances thermiquement instables stockées?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0632B" w:rsidRPr="00F91245" w:rsidTr="00311F2C">
        <w:trPr>
          <w:cantSplit/>
        </w:trPr>
        <w:tc>
          <w:tcPr>
            <w:tcW w:w="13886" w:type="dxa"/>
            <w:gridSpan w:val="2"/>
          </w:tcPr>
          <w:p w:rsidR="0090632B" w:rsidRPr="00993F2B" w:rsidRDefault="0090632B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Temps de stockage</w:t>
            </w:r>
          </w:p>
        </w:tc>
      </w:tr>
      <w:tr w:rsidR="0090632B" w:rsidRPr="00AA4B7D" w:rsidTr="00311F2C">
        <w:trPr>
          <w:cantSplit/>
        </w:trPr>
        <w:tc>
          <w:tcPr>
            <w:tcW w:w="6886" w:type="dxa"/>
          </w:tcPr>
          <w:p w:rsidR="0090632B" w:rsidRPr="00993F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 système pour surveiller la durée maximale de stockage (le cas échéant)?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0632B" w:rsidRPr="00F91245" w:rsidTr="00311F2C">
        <w:trPr>
          <w:cantSplit/>
        </w:trPr>
        <w:tc>
          <w:tcPr>
            <w:tcW w:w="13886" w:type="dxa"/>
            <w:gridSpan w:val="2"/>
          </w:tcPr>
          <w:p w:rsidR="0090632B" w:rsidRPr="00993F2B" w:rsidRDefault="0090632B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Rondes périodiques</w:t>
            </w:r>
          </w:p>
        </w:tc>
      </w:tr>
      <w:tr w:rsidR="0090632B" w:rsidRPr="00AA4B7D" w:rsidTr="00311F2C">
        <w:trPr>
          <w:cantSplit/>
        </w:trPr>
        <w:tc>
          <w:tcPr>
            <w:tcW w:w="6886" w:type="dxa"/>
          </w:tcPr>
          <w:p w:rsidR="0090632B" w:rsidRPr="00993F2B" w:rsidRDefault="0090632B" w:rsidP="00311F2C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rondes périodiques sont-elles effectuées pour vérifier si les emballages sont toujours en bon état et ne présentent pas de gonflement?</w:t>
            </w:r>
          </w:p>
        </w:tc>
        <w:tc>
          <w:tcPr>
            <w:tcW w:w="7000" w:type="dxa"/>
          </w:tcPr>
          <w:p w:rsidR="0090632B" w:rsidRPr="00993F2B" w:rsidRDefault="0090632B" w:rsidP="00311F2C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993F2B" w:rsidRPr="00993F2B" w:rsidRDefault="0090632B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A-t-on décrit ce qu’il faut faire avec des emballages gonflés ou fuyants?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122E10" w:rsidRPr="00AA4B7D" w:rsidRDefault="0090632B" w:rsidP="00122E10">
      <w:pPr>
        <w:rPr>
          <w:lang w:val="fr-BE"/>
        </w:rPr>
      </w:pPr>
      <w:bookmarkStart w:id="12" w:name="_Toc518894004"/>
      <w:r w:rsidRPr="0090632B">
        <w:rPr>
          <w:b/>
          <w:bCs/>
          <w:i/>
          <w:iCs/>
          <w:lang w:val="fr-BE"/>
        </w:rPr>
        <w:br w:type="page"/>
      </w:r>
    </w:p>
    <w:p w:rsidR="00122E10" w:rsidRDefault="00122E10" w:rsidP="00122E10">
      <w:pPr>
        <w:rPr>
          <w:lang w:val="fr-BE"/>
        </w:rPr>
      </w:pPr>
    </w:p>
    <w:p w:rsidR="00122E10" w:rsidRDefault="00122E10" w:rsidP="00122E10">
      <w:pPr>
        <w:rPr>
          <w:lang w:val="fr-BE"/>
        </w:rPr>
      </w:pPr>
    </w:p>
    <w:p w:rsidR="00122E10" w:rsidRPr="00122E10" w:rsidRDefault="00122E10" w:rsidP="00122E10">
      <w:pPr>
        <w:rPr>
          <w:lang w:val="fr-BE"/>
        </w:rPr>
      </w:pPr>
    </w:p>
    <w:p w:rsidR="0090632B" w:rsidRPr="00AA38E1" w:rsidRDefault="0090632B" w:rsidP="0090632B">
      <w:pPr>
        <w:pStyle w:val="Titre1"/>
        <w:spacing w:after="60"/>
        <w:ind w:left="431"/>
        <w:rPr>
          <w:lang w:val="fr-BE"/>
        </w:rPr>
      </w:pPr>
      <w:r w:rsidRPr="0090632B">
        <w:rPr>
          <w:rFonts w:ascii="Verdana" w:hAnsi="Verdana" w:cs="Times New Roman"/>
          <w:b w:val="0"/>
          <w:bCs w:val="0"/>
          <w:kern w:val="0"/>
          <w:sz w:val="20"/>
          <w:szCs w:val="24"/>
          <w:lang w:val="fr-BE"/>
        </w:rPr>
        <w:br/>
      </w:r>
      <w:r>
        <w:rPr>
          <w:lang w:val="fr-BE"/>
        </w:rPr>
        <w:t>Collecte des fuites et des eaux d’extinction</w:t>
      </w:r>
    </w:p>
    <w:p w:rsidR="0090632B" w:rsidRPr="0090632B" w:rsidRDefault="0090632B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AA4B7D" w:rsidTr="00271266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993F2B" w:rsidP="00AA38E1">
            <w:pPr>
              <w:pStyle w:val="Titre2"/>
              <w:rPr>
                <w:lang w:val="fr-BE"/>
              </w:rPr>
            </w:pPr>
            <w:r w:rsidRPr="00F91245">
              <w:rPr>
                <w:lang w:val="fr-BE"/>
              </w:rPr>
              <w:t xml:space="preserve">Systèmes </w:t>
            </w:r>
            <w:r w:rsidR="00122E10">
              <w:rPr>
                <w:lang w:val="fr-BE"/>
              </w:rPr>
              <w:t>de rétention et d’évacuation</w:t>
            </w:r>
            <w:bookmarkEnd w:id="12"/>
          </w:p>
        </w:tc>
      </w:tr>
      <w:tr w:rsidR="00993F2B" w:rsidRPr="00F91245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122E10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Sols de rétention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Des mesures ont-elles été prises pour récolter les fuites dans tous les compartiments où sont stockés des liquides?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FR"/>
              </w:rPr>
              <w:t>La capacité de recueil est-elle conforme à la réglementation ou, en l'absence de dispositions réglementaires, à un code de bonnes pratiques communément utilisé?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Les sols de rétention sont-ils en pente vers les caniveaux et les avaloirs?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Les matériaux des sols de rétention, sont-ils prévus pour résister aux matières stockées?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Default="00122E10" w:rsidP="00993F2B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  <w:rPr>
                <w:lang w:val="fr-BE"/>
              </w:rPr>
            </w:pPr>
            <w:r>
              <w:rPr>
                <w:lang w:val="fr-BE"/>
              </w:rPr>
              <w:t>Les joints de dilatation dans le sol de rétention sont-ils réalisés dans un matériau résistant aux produits chimiques pouvant être libérés?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joints de dilatation dans le sol de rétention sont-ils résistants au feu (dans le cas où un risque d’incendie est présent)?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sols de rétention sont-ils inspectés régulièrement?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bordures au niveau des issues de secours ne constituent-elles pas un obstacle pour l’évacuation?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122E10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Les murs (des locaux ou bâtiments) bordant les zones de rétention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murs ayant pour but de retenir les liquides sont-ils étanches (jusqu’à la hauteur maximale attendue du liquide)?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122E10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matériaux de construction des murs, sont-ils prévus pour résister aux matières stockées?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122E10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Les joints de dilatation dans les murs sont-ils réalisés dans un matériau résistant aux produits chimiques pouvant être libérés?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122E10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matériaux et les joints de dilatation des murs sont-ils résistants au feu (dans le cas où un risque d’incendie est présent)?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122E10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bon état des murs et des joints de dilatation est-il contrôlé régulièrement?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993F2B" w:rsidRPr="00993F2B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122E10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Caniveaux et avaloirs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grilles sont-elles en bon état, libres de tout encombrement et sans objet placé au-dessus?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caniveaux et les avaloirs sont-ils inspectés régulièrement?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122E10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Dans les zones où des gaz/vapeurs inflammables peuvent être libérés, a-t-on pris des mesures afin d’éviter que ces vapeurs inflammables ne puissent se propager via le système de récolte?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A45A74" w:rsidRDefault="00A45A74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993F2B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122E10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Barrières amovibles pour liquides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Si l’on a installé des barrières pour liquides pouvant être mises en place automatiquement dans les passages en cas de fuite, ces systèmes sont-ils alors périodiquement inspectés et testés?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Si des barrières pour liquides sont installées manuellement au niveau des passages, est-il prévu dans le plan d'urgence que ces barrières soient fermées en cas de calamité (incendie, fuite, ...)?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CE1C79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Dans le cas où au niveau des passages, on utilise des barrières étanches placées manuellement, celles-ci sont-elles chaque fois placées en position fermée avant que l’entrepôt ne soit laissé inoccupé?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CE1C79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Des barrières manuelles pour liquides dans les voies d'évacuation sont-elles enlevées chaque fois que le personnel est présent?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  <w:tr w:rsidR="00122E10" w:rsidRPr="00AA4B7D" w:rsidTr="00271266">
        <w:trPr>
          <w:cantSplit/>
        </w:trPr>
        <w:tc>
          <w:tcPr>
            <w:tcW w:w="6886" w:type="dxa"/>
          </w:tcPr>
          <w:p w:rsidR="00122E10" w:rsidRPr="00993F2B" w:rsidRDefault="00CE1C79" w:rsidP="00122E1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barrières amovibles sont-elles suffisamment protégées contre les collisions?</w:t>
            </w:r>
          </w:p>
        </w:tc>
        <w:tc>
          <w:tcPr>
            <w:tcW w:w="7000" w:type="dxa"/>
          </w:tcPr>
          <w:p w:rsidR="00122E10" w:rsidRPr="00993F2B" w:rsidRDefault="00122E10" w:rsidP="00993F2B">
            <w:pPr>
              <w:rPr>
                <w:lang w:val="fr-BE"/>
              </w:rPr>
            </w:pPr>
          </w:p>
        </w:tc>
      </w:tr>
    </w:tbl>
    <w:p w:rsidR="00A45A74" w:rsidRDefault="00A45A74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F91245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CE1C79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Bassins de collecte fermés</w:t>
            </w:r>
            <w:r w:rsidR="00993F2B" w:rsidRPr="00993F2B">
              <w:rPr>
                <w:lang w:val="fr-BE"/>
              </w:rPr>
              <w:t xml:space="preserve"> 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Y a-t-il des mesures pour éviter que les bassins de collecte ne débordent?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Les vannes (manuelles ou automatiques) qui raccordent différents bassins de collecte sont-elles testées périodiquement?</w:t>
            </w:r>
          </w:p>
        </w:tc>
        <w:tc>
          <w:tcPr>
            <w:tcW w:w="7000" w:type="dxa"/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Les bassins de collecte, où des liquides inflammables peuvent être récoltés, sont-ils munis de protection coupe-gaz afin d’éviter la propagation des gaz/vapeurs inflammables?</w:t>
            </w:r>
          </w:p>
        </w:tc>
        <w:tc>
          <w:tcPr>
            <w:tcW w:w="7000" w:type="dxa"/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 bon fonctionnement de cette protection coupe-gaz est-il contrôlé régulièrement?</w:t>
            </w:r>
          </w:p>
        </w:tc>
        <w:tc>
          <w:tcPr>
            <w:tcW w:w="7000" w:type="dxa"/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Les bassins de collecte dans lesquels des vapeurs inflammables peuvent aboutir, sont-ils équipés d’un évent aboutissant à une hauteur de sécurité?</w:t>
            </w:r>
          </w:p>
        </w:tc>
        <w:tc>
          <w:tcPr>
            <w:tcW w:w="7000" w:type="dxa"/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CE1C79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Isolation du système de draina</w:t>
            </w:r>
            <w:r w:rsidR="00883650">
              <w:rPr>
                <w:lang w:val="fr-BE"/>
              </w:rPr>
              <w:t>g</w:t>
            </w:r>
            <w:r>
              <w:rPr>
                <w:lang w:val="fr-BE"/>
              </w:rPr>
              <w:t>e du réseau d’égout public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 système de drainage des voiries autour de l'entrepôt peut-il être séparé du réseau d'égout public?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lastRenderedPageBreak/>
              <w:t>Le système de drainage des postes de déchargement des camions en pente peut-il être isolé du réseau d’égout public?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 bon fonctionnement des vannes utilisées à cet effet est-il régulièrement testé?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Dans le cas des vannes manuelles: les éventuels outils pour actionner les vannes se trouvent-ils à proximité immédiate (p.ex. pied de biche pour ouvrir le couvercle du puit, pièce en T pour assurer le mouvement rotatif)?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La fermeture de ces vannes est-elle prévue dans le plan d'urgence?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F91245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CE1C79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Séparateurs d’hydrocarbures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A-t-on placé des séparateurs d’hydrocarbures afin d’empêcher le rejet d’hydrocarbures avec les eaux pluviales vers les égouts publics ou l’environnement?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 séparateur d’hydrocarbures est-il muni d’une alarme et d’un système de fermeture automatique en cas de saturation?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Ce système est-il testé régulièrement?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Le séparateur est-il nettoyé périodiquement?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CE1C79" w:rsidRPr="00AA4B7D" w:rsidTr="00271266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CE1C79" w:rsidRPr="00CE1C79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L’état du filtre de coalescence est-il contrôlé régulièrement?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CE1C79" w:rsidRPr="00993F2B" w:rsidRDefault="00CE1C79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CE1C79" w:rsidP="00AA38E1">
            <w:pPr>
              <w:pStyle w:val="Titre2"/>
              <w:rPr>
                <w:lang w:val="fr-BE"/>
              </w:rPr>
            </w:pPr>
            <w:bookmarkStart w:id="13" w:name="_Toc518894005"/>
            <w:r>
              <w:rPr>
                <w:lang w:val="fr-BE"/>
              </w:rPr>
              <w:t>Moyens mobiles de lutte contre les fuites</w:t>
            </w:r>
            <w:bookmarkEnd w:id="13"/>
          </w:p>
        </w:tc>
      </w:tr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CE1C79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Moyens de lutte contre des fuites limitées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L'entreprise a-t-elle déterminé quels moyens de lutte contre les fuites doivent être présents dans l'entrepôt?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  <w:lang w:val="fr-BE"/>
              </w:rPr>
            </w:pPr>
            <w:r>
              <w:rPr>
                <w:lang w:val="fr-FR"/>
              </w:rPr>
              <w:t xml:space="preserve">Les emplacements des moyens de protection contre </w:t>
            </w:r>
            <w:proofErr w:type="gramStart"/>
            <w:r>
              <w:rPr>
                <w:lang w:val="fr-FR"/>
              </w:rPr>
              <w:t>les fuites prêts</w:t>
            </w:r>
            <w:proofErr w:type="gramEnd"/>
            <w:r>
              <w:rPr>
                <w:lang w:val="fr-FR"/>
              </w:rPr>
              <w:t xml:space="preserve"> à être utilisés sont-ils signalés sur place et indiqués sur un plan?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Est-il clairement indiqué pour chaque emplacement quels moyens de lutte contre des fuites doivent être présents?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CE1C79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une vérification périodique de la présence des moyens nécessaires de lutte contre les fuites aux emplacements désignés?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A45A74" w:rsidRDefault="00A45A74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CE1C79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Bacs de récolte de fuites et fûts surdimensionnés (</w:t>
            </w:r>
            <w:proofErr w:type="spellStart"/>
            <w:r>
              <w:rPr>
                <w:lang w:val="fr-BE"/>
              </w:rPr>
              <w:t>surfûts</w:t>
            </w:r>
            <w:proofErr w:type="spellEnd"/>
            <w:r>
              <w:rPr>
                <w:lang w:val="fr-BE"/>
              </w:rPr>
              <w:t>)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bacs de récolte de fuites et les fûts surdimensionnés sont-ils entreposés dans un endroit sec?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bacs de récolte de fuites et les fûts surdimensionnés sont-ils nettoyés avant d’être réutilisés?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CE1C79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Un emplacement a-t-il été établi pour placer les bacs de récolte de fuites et les fûts surdimensionnés après utilisation (en attendant leur évacuation et leur nettoyage)?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F91245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A550CE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Moyens absorbants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A550CE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  <w:lang w:val="fr-BE"/>
              </w:rPr>
            </w:pPr>
            <w:r>
              <w:rPr>
                <w:lang w:val="fr-FR"/>
              </w:rPr>
              <w:t>Les moyens absorbants disponibles sont-ils compatibles avec les substances stockées?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A550CE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Le personnel de l’entrepôt </w:t>
            </w:r>
            <w:proofErr w:type="spellStart"/>
            <w:r>
              <w:rPr>
                <w:lang w:val="fr-FR"/>
              </w:rPr>
              <w:t>sait-il</w:t>
            </w:r>
            <w:proofErr w:type="spellEnd"/>
            <w:r>
              <w:rPr>
                <w:lang w:val="fr-FR"/>
              </w:rPr>
              <w:t xml:space="preserve"> clairement quels moyens absorbants peuvent être utilisés pour quelles substances?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13886" w:type="dxa"/>
            <w:gridSpan w:val="2"/>
          </w:tcPr>
          <w:p w:rsidR="00993F2B" w:rsidRPr="00993F2B" w:rsidRDefault="00A550CE" w:rsidP="00AA38E1">
            <w:pPr>
              <w:pStyle w:val="Kopvragenblok0"/>
              <w:rPr>
                <w:lang w:val="fr-BE"/>
              </w:rPr>
            </w:pPr>
            <w:r>
              <w:rPr>
                <w:lang w:val="fr-FR"/>
              </w:rPr>
              <w:t xml:space="preserve">Equipements de protection individuelle pour l’intervention </w:t>
            </w:r>
            <w:proofErr w:type="gramStart"/>
            <w:r>
              <w:rPr>
                <w:lang w:val="fr-FR"/>
              </w:rPr>
              <w:t>suite à une</w:t>
            </w:r>
            <w:proofErr w:type="gramEnd"/>
            <w:r>
              <w:rPr>
                <w:lang w:val="fr-FR"/>
              </w:rPr>
              <w:t xml:space="preserve"> fuite</w:t>
            </w: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Des EPI sont-ils disponibles pour usage lors de l’intervention à la suite d’une fuite?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71266">
        <w:trPr>
          <w:cantSplit/>
        </w:trPr>
        <w:tc>
          <w:tcPr>
            <w:tcW w:w="6886" w:type="dxa"/>
          </w:tcPr>
          <w:p w:rsidR="00993F2B" w:rsidRPr="00993F2B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lastRenderedPageBreak/>
              <w:t xml:space="preserve">L'entreprise peut-elle démontrer que ces EPI sont </w:t>
            </w:r>
            <w:proofErr w:type="gramStart"/>
            <w:r>
              <w:rPr>
                <w:lang w:val="fr-FR"/>
              </w:rPr>
              <w:t>adaptés</w:t>
            </w:r>
            <w:proofErr w:type="gramEnd"/>
            <w:r>
              <w:rPr>
                <w:lang w:val="fr-FR"/>
              </w:rPr>
              <w:t xml:space="preserve"> aux dangers des substances susceptibles d'être présentes?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A550CE" w:rsidRPr="00AA4B7D" w:rsidTr="00271266">
        <w:trPr>
          <w:cantSplit/>
        </w:trPr>
        <w:tc>
          <w:tcPr>
            <w:tcW w:w="6886" w:type="dxa"/>
          </w:tcPr>
          <w:p w:rsidR="00A550CE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Les EPI sont-ils présents à des emplacements fixes?</w:t>
            </w:r>
          </w:p>
        </w:tc>
        <w:tc>
          <w:tcPr>
            <w:tcW w:w="7000" w:type="dxa"/>
          </w:tcPr>
          <w:p w:rsidR="00A550CE" w:rsidRPr="00993F2B" w:rsidRDefault="00A550CE" w:rsidP="00993F2B">
            <w:pPr>
              <w:rPr>
                <w:lang w:val="fr-BE"/>
              </w:rPr>
            </w:pPr>
          </w:p>
        </w:tc>
      </w:tr>
      <w:tr w:rsidR="00A550CE" w:rsidRPr="00AA4B7D" w:rsidTr="00271266">
        <w:trPr>
          <w:cantSplit/>
        </w:trPr>
        <w:tc>
          <w:tcPr>
            <w:tcW w:w="6886" w:type="dxa"/>
          </w:tcPr>
          <w:p w:rsidR="00A550CE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Ces emplacements sont-ils signalés sur place?</w:t>
            </w:r>
          </w:p>
        </w:tc>
        <w:tc>
          <w:tcPr>
            <w:tcW w:w="7000" w:type="dxa"/>
          </w:tcPr>
          <w:p w:rsidR="00A550CE" w:rsidRPr="00993F2B" w:rsidRDefault="00A550CE" w:rsidP="00993F2B">
            <w:pPr>
              <w:rPr>
                <w:lang w:val="fr-BE"/>
              </w:rPr>
            </w:pPr>
          </w:p>
        </w:tc>
      </w:tr>
      <w:tr w:rsidR="00A550CE" w:rsidRPr="00AA4B7D" w:rsidTr="00271266">
        <w:trPr>
          <w:cantSplit/>
        </w:trPr>
        <w:tc>
          <w:tcPr>
            <w:tcW w:w="6886" w:type="dxa"/>
          </w:tcPr>
          <w:p w:rsidR="00A550CE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Les EPI sont-ils prêts à l'emploi?</w:t>
            </w:r>
          </w:p>
        </w:tc>
        <w:tc>
          <w:tcPr>
            <w:tcW w:w="7000" w:type="dxa"/>
          </w:tcPr>
          <w:p w:rsidR="00A550CE" w:rsidRPr="00993F2B" w:rsidRDefault="00A550CE" w:rsidP="00993F2B">
            <w:pPr>
              <w:rPr>
                <w:lang w:val="fr-BE"/>
              </w:rPr>
            </w:pPr>
          </w:p>
        </w:tc>
      </w:tr>
      <w:tr w:rsidR="00A550CE" w:rsidRPr="00AA4B7D" w:rsidTr="00271266">
        <w:trPr>
          <w:cantSplit/>
        </w:trPr>
        <w:tc>
          <w:tcPr>
            <w:tcW w:w="6886" w:type="dxa"/>
          </w:tcPr>
          <w:p w:rsidR="00A550CE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Existe-t-il un contrôle périodique de la présence et du bon état des EPI?</w:t>
            </w:r>
          </w:p>
        </w:tc>
        <w:tc>
          <w:tcPr>
            <w:tcW w:w="7000" w:type="dxa"/>
          </w:tcPr>
          <w:p w:rsidR="00A550CE" w:rsidRPr="00993F2B" w:rsidRDefault="00A550CE" w:rsidP="00993F2B">
            <w:pPr>
              <w:rPr>
                <w:lang w:val="fr-BE"/>
              </w:rPr>
            </w:pPr>
          </w:p>
        </w:tc>
      </w:tr>
      <w:tr w:rsidR="00A550CE" w:rsidRPr="00AA4B7D" w:rsidTr="00271266">
        <w:trPr>
          <w:cantSplit/>
        </w:trPr>
        <w:tc>
          <w:tcPr>
            <w:tcW w:w="6886" w:type="dxa"/>
          </w:tcPr>
          <w:p w:rsidR="00A550CE" w:rsidRDefault="00A550CE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Existe-t-il en particulier un programme de contrôle périodique des masques complets?</w:t>
            </w:r>
          </w:p>
        </w:tc>
        <w:tc>
          <w:tcPr>
            <w:tcW w:w="7000" w:type="dxa"/>
          </w:tcPr>
          <w:p w:rsidR="00A550CE" w:rsidRPr="00993F2B" w:rsidRDefault="00A550CE" w:rsidP="00993F2B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13886" w:type="dxa"/>
            <w:gridSpan w:val="2"/>
          </w:tcPr>
          <w:p w:rsidR="00A550CE" w:rsidRPr="00993F2B" w:rsidRDefault="00A550CE" w:rsidP="00311F2C">
            <w:pPr>
              <w:pStyle w:val="Kopvragenblok0"/>
              <w:rPr>
                <w:lang w:val="fr-BE"/>
              </w:rPr>
            </w:pPr>
            <w:r>
              <w:rPr>
                <w:lang w:val="fr-FR"/>
              </w:rPr>
              <w:t>Instruction et formation en matière de lutte contre les fuites</w:t>
            </w: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Pr="00993F2B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Existe-t-il des instructions claires sur la manière de réagir en cas de fuite?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Tous les magasiniers ont-ils reçu une formation sur la manière de réagir en cas de fuite?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Existe-t-il des instructions claires sur l’utilisation des moyens de lutte contre les fuites?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A-t-on clairement désigné les personnes qui ont pour tâche de mettre en œuvre les moyens de lutte contre les fuites?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Ces personnes ont-elles reçu une formation à l'utilisation des moyens de lutte contre les fuites et les EPI nécessaires?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F91245" w:rsidTr="00311F2C">
        <w:trPr>
          <w:cantSplit/>
        </w:trPr>
        <w:tc>
          <w:tcPr>
            <w:tcW w:w="13886" w:type="dxa"/>
            <w:gridSpan w:val="2"/>
          </w:tcPr>
          <w:p w:rsidR="00A550CE" w:rsidRPr="00993F2B" w:rsidRDefault="00A550CE" w:rsidP="00311F2C">
            <w:pPr>
              <w:pStyle w:val="Kopvragenblok0"/>
              <w:rPr>
                <w:lang w:val="fr-BE"/>
              </w:rPr>
            </w:pPr>
            <w:r>
              <w:rPr>
                <w:lang w:val="fr-FR"/>
              </w:rPr>
              <w:t>Premiers secours</w:t>
            </w: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Pr="00993F2B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 xml:space="preserve">L'entreprise </w:t>
            </w:r>
            <w:proofErr w:type="spellStart"/>
            <w:r>
              <w:rPr>
                <w:lang w:val="fr-FR"/>
              </w:rPr>
              <w:t>a t</w:t>
            </w:r>
            <w:proofErr w:type="spellEnd"/>
            <w:r>
              <w:rPr>
                <w:lang w:val="fr-FR"/>
              </w:rPr>
              <w:t>-elle déterminé quels moyens doivent être disponibles pour soigner les blessures dues au contact avec des produits stockés?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L'entreprise a-t-elle défini les lieux où les moyens pour fournir les premiers secours doivent être présents?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Existe-t-il un contrôle périodique de la présence et du bon état de ces moyens?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L'entreprise dispose-t-elle d'une salle de soins?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Des douches d’urgence et des fontaines rince-</w:t>
            </w:r>
            <w:proofErr w:type="spellStart"/>
            <w:r>
              <w:rPr>
                <w:lang w:val="fr-FR"/>
              </w:rPr>
              <w:t>oeil</w:t>
            </w:r>
            <w:proofErr w:type="spellEnd"/>
            <w:r>
              <w:rPr>
                <w:lang w:val="fr-FR"/>
              </w:rPr>
              <w:t xml:space="preserve"> sont-elles présentes dans l'entrepôt?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Y a-t-il des secouristes formés présents aux moments où l’entrepôt est exploité?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Un recyclage annuel des secouristes est-il prévu?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F91245" w:rsidTr="00311F2C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A550CE" w:rsidRPr="00F91245" w:rsidRDefault="00A550CE" w:rsidP="00311F2C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t>Ventilation</w:t>
            </w:r>
          </w:p>
        </w:tc>
      </w:tr>
      <w:tr w:rsidR="00A550CE" w:rsidRPr="00F91245" w:rsidTr="00311F2C">
        <w:trPr>
          <w:cantSplit/>
        </w:trPr>
        <w:tc>
          <w:tcPr>
            <w:tcW w:w="13886" w:type="dxa"/>
            <w:gridSpan w:val="2"/>
          </w:tcPr>
          <w:p w:rsidR="00A550CE" w:rsidRPr="00993F2B" w:rsidRDefault="00A550CE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Présence de ventilation</w:t>
            </w: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Pr="00993F2B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 besoin de ventilation dans les compartiments de l'entrepôt a-t-il été évalué par l'entreprise?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 besoin de ventilation dans les locaux où des batteries de chariots élévateurs sont chargées, a-t-il été évalué par l'entreprise?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 besoin de ventilation dans les compartiments de l’entrepôt contenant des aérosols a-t-il été évalué par l’entreprise?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13886" w:type="dxa"/>
            <w:gridSpan w:val="2"/>
          </w:tcPr>
          <w:p w:rsidR="00A550CE" w:rsidRPr="00993F2B" w:rsidRDefault="00A550CE" w:rsidP="00311F2C">
            <w:pPr>
              <w:pStyle w:val="Kopvragenblok0"/>
              <w:rPr>
                <w:lang w:val="fr-BE"/>
              </w:rPr>
            </w:pPr>
            <w:r>
              <w:rPr>
                <w:bCs/>
                <w:lang w:val="fr-BE"/>
              </w:rPr>
              <w:t>Localisation des ouvertures de ventilation et des points d’aspiration</w:t>
            </w: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Pr="00993F2B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points d’aspiration sont-ils placés au niveau du sol ou du plafond selon la densité des gaz ou des vapeurs?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Les ouvertures de ventilation (à travers lesquelles l’air extérieur entre dans le bâtiment) sont-elles placées contre le plafond ou au niveau du sol selon la densité</w:t>
            </w:r>
            <w:r>
              <w:rPr>
                <w:lang w:val="fr-BE"/>
              </w:rPr>
              <w:t xml:space="preserve"> des gaz ou des vapeurs?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13886" w:type="dxa"/>
            <w:gridSpan w:val="2"/>
          </w:tcPr>
          <w:p w:rsidR="00A550CE" w:rsidRPr="00993F2B" w:rsidRDefault="00A45A74" w:rsidP="00311F2C">
            <w:pPr>
              <w:pStyle w:val="Kopvragenblok0"/>
              <w:rPr>
                <w:lang w:val="fr-BE"/>
              </w:rPr>
            </w:pPr>
            <w:r>
              <w:rPr>
                <w:bCs/>
                <w:lang w:val="fr-BE"/>
              </w:rPr>
              <w:t>Risque d'incendie dans les conduits de ventilation</w:t>
            </w: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A550CE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A-t-on examiné les risques d’incendie ou d’explosion dans les conduits de ventilation?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A550CE" w:rsidRPr="00AA4B7D" w:rsidTr="00311F2C">
        <w:trPr>
          <w:cantSplit/>
        </w:trPr>
        <w:tc>
          <w:tcPr>
            <w:tcW w:w="6886" w:type="dxa"/>
          </w:tcPr>
          <w:p w:rsidR="00A550CE" w:rsidRDefault="008D45C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A-t-on pris les mesures nécessaires pour maîtriser ces risques?</w:t>
            </w:r>
          </w:p>
        </w:tc>
        <w:tc>
          <w:tcPr>
            <w:tcW w:w="7000" w:type="dxa"/>
          </w:tcPr>
          <w:p w:rsidR="00A550CE" w:rsidRPr="00993F2B" w:rsidRDefault="00A550CE" w:rsidP="00311F2C">
            <w:pPr>
              <w:rPr>
                <w:lang w:val="fr-BE"/>
              </w:rPr>
            </w:pPr>
          </w:p>
        </w:tc>
      </w:tr>
      <w:tr w:rsidR="008D45C2" w:rsidRPr="00F91245" w:rsidTr="00311F2C">
        <w:trPr>
          <w:cantSplit/>
        </w:trPr>
        <w:tc>
          <w:tcPr>
            <w:tcW w:w="13886" w:type="dxa"/>
            <w:gridSpan w:val="2"/>
          </w:tcPr>
          <w:p w:rsidR="008D45C2" w:rsidRPr="00993F2B" w:rsidRDefault="008D45C2" w:rsidP="00311F2C">
            <w:pPr>
              <w:pStyle w:val="Kopvragenblok0"/>
              <w:rPr>
                <w:lang w:val="fr-BE"/>
              </w:rPr>
            </w:pPr>
            <w:proofErr w:type="spellStart"/>
            <w:r>
              <w:t>Fonctionnement</w:t>
            </w:r>
            <w:proofErr w:type="spellEnd"/>
            <w:r>
              <w:t xml:space="preserve"> correct du </w:t>
            </w:r>
            <w:proofErr w:type="spellStart"/>
            <w:r>
              <w:t>ventilateur</w:t>
            </w:r>
            <w:proofErr w:type="spellEnd"/>
          </w:p>
        </w:tc>
      </w:tr>
      <w:tr w:rsidR="008D45C2" w:rsidRPr="00AA4B7D" w:rsidTr="00311F2C">
        <w:trPr>
          <w:cantSplit/>
        </w:trPr>
        <w:tc>
          <w:tcPr>
            <w:tcW w:w="6886" w:type="dxa"/>
          </w:tcPr>
          <w:p w:rsidR="008D45C2" w:rsidRDefault="008D45C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BE"/>
              </w:rPr>
              <w:t>L’arrêt du ventilateur est-il signalé par une alarme?</w:t>
            </w:r>
          </w:p>
        </w:tc>
        <w:tc>
          <w:tcPr>
            <w:tcW w:w="7000" w:type="dxa"/>
          </w:tcPr>
          <w:p w:rsidR="008D45C2" w:rsidRPr="00993F2B" w:rsidRDefault="008D45C2" w:rsidP="00311F2C">
            <w:pPr>
              <w:rPr>
                <w:lang w:val="fr-BE"/>
              </w:rPr>
            </w:pPr>
          </w:p>
        </w:tc>
      </w:tr>
      <w:tr w:rsidR="008D45C2" w:rsidRPr="00AA4B7D" w:rsidTr="00311F2C">
        <w:trPr>
          <w:cantSplit/>
        </w:trPr>
        <w:tc>
          <w:tcPr>
            <w:tcW w:w="6886" w:type="dxa"/>
          </w:tcPr>
          <w:p w:rsidR="008D45C2" w:rsidRDefault="008D45C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BE"/>
              </w:rPr>
              <w:t>Cette alarme est-elle testée périodiquement?</w:t>
            </w:r>
          </w:p>
        </w:tc>
        <w:tc>
          <w:tcPr>
            <w:tcW w:w="7000" w:type="dxa"/>
          </w:tcPr>
          <w:p w:rsidR="008D45C2" w:rsidRPr="00993F2B" w:rsidRDefault="008D45C2" w:rsidP="00311F2C">
            <w:pPr>
              <w:rPr>
                <w:lang w:val="fr-BE"/>
              </w:rPr>
            </w:pPr>
          </w:p>
        </w:tc>
      </w:tr>
      <w:tr w:rsidR="008D45C2" w:rsidRPr="00AA4B7D" w:rsidTr="00311F2C">
        <w:trPr>
          <w:cantSplit/>
        </w:trPr>
        <w:tc>
          <w:tcPr>
            <w:tcW w:w="13886" w:type="dxa"/>
            <w:gridSpan w:val="2"/>
          </w:tcPr>
          <w:p w:rsidR="008D45C2" w:rsidRPr="00993F2B" w:rsidRDefault="008D45C2" w:rsidP="00311F2C">
            <w:pPr>
              <w:pStyle w:val="Kopvragenblok0"/>
              <w:rPr>
                <w:lang w:val="fr-BE"/>
              </w:rPr>
            </w:pPr>
            <w:r>
              <w:rPr>
                <w:bCs/>
                <w:lang w:val="fr-FR"/>
              </w:rPr>
              <w:t>Arrêt de la ventilation et du chauffage en cas d'incendie</w:t>
            </w:r>
          </w:p>
        </w:tc>
      </w:tr>
      <w:tr w:rsidR="008D45C2" w:rsidRPr="00AA4B7D" w:rsidTr="00311F2C">
        <w:trPr>
          <w:cantSplit/>
        </w:trPr>
        <w:tc>
          <w:tcPr>
            <w:tcW w:w="6886" w:type="dxa"/>
          </w:tcPr>
          <w:p w:rsidR="008D45C2" w:rsidRDefault="008D45C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La ventilation et les ventilateurs à air chaud sont-ils arrêtés en cas d'alarme incendie?</w:t>
            </w:r>
          </w:p>
        </w:tc>
        <w:tc>
          <w:tcPr>
            <w:tcW w:w="7000" w:type="dxa"/>
          </w:tcPr>
          <w:p w:rsidR="008D45C2" w:rsidRPr="00993F2B" w:rsidRDefault="008D45C2" w:rsidP="00311F2C">
            <w:pPr>
              <w:rPr>
                <w:lang w:val="fr-BE"/>
              </w:rPr>
            </w:pPr>
          </w:p>
        </w:tc>
      </w:tr>
    </w:tbl>
    <w:p w:rsidR="00480FA4" w:rsidRDefault="00480FA4">
      <w:pPr>
        <w:rPr>
          <w:b/>
          <w:lang w:val="fr-BE"/>
        </w:rPr>
      </w:pPr>
      <w:r w:rsidRPr="00F91245">
        <w:rPr>
          <w:b/>
          <w:lang w:val="fr-BE"/>
        </w:rPr>
        <w:br w:type="page"/>
      </w:r>
    </w:p>
    <w:p w:rsidR="008D45C2" w:rsidRDefault="008D45C2">
      <w:pPr>
        <w:rPr>
          <w:b/>
          <w:lang w:val="fr-BE"/>
        </w:rPr>
      </w:pPr>
    </w:p>
    <w:p w:rsidR="008D45C2" w:rsidRDefault="008D45C2">
      <w:pPr>
        <w:rPr>
          <w:b/>
          <w:lang w:val="fr-BE"/>
        </w:rPr>
      </w:pPr>
    </w:p>
    <w:p w:rsidR="008D45C2" w:rsidRDefault="008D45C2">
      <w:pPr>
        <w:rPr>
          <w:b/>
          <w:lang w:val="fr-BE"/>
        </w:rPr>
      </w:pPr>
    </w:p>
    <w:p w:rsidR="008D45C2" w:rsidRPr="00AA38E1" w:rsidRDefault="008D45C2" w:rsidP="008D45C2">
      <w:pPr>
        <w:pStyle w:val="Titre1"/>
        <w:spacing w:after="60"/>
        <w:ind w:left="431"/>
        <w:rPr>
          <w:lang w:val="fr-BE"/>
        </w:rPr>
      </w:pPr>
      <w:r w:rsidRPr="00AA38E1">
        <w:rPr>
          <w:lang w:val="fr-BE"/>
        </w:rPr>
        <w:br/>
      </w:r>
      <w:r>
        <w:rPr>
          <w:lang w:val="fr-BE"/>
        </w:rPr>
        <w:t>Prévention de l’inflammation</w:t>
      </w:r>
    </w:p>
    <w:p w:rsidR="008D45C2" w:rsidRPr="00F91245" w:rsidRDefault="008D45C2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AA4B7D" w:rsidTr="00795C02">
        <w:trPr>
          <w:cantSplit/>
        </w:trPr>
        <w:tc>
          <w:tcPr>
            <w:tcW w:w="13886" w:type="dxa"/>
            <w:gridSpan w:val="2"/>
          </w:tcPr>
          <w:p w:rsidR="00993F2B" w:rsidRPr="00993F2B" w:rsidRDefault="00795C02" w:rsidP="00993F2B">
            <w:pPr>
              <w:pStyle w:val="Kopvragenblok0"/>
              <w:rPr>
                <w:lang w:val="fr-BE"/>
              </w:rPr>
            </w:pPr>
            <w:r>
              <w:rPr>
                <w:bCs/>
                <w:lang w:val="fr-FR"/>
              </w:rPr>
              <w:t>Plan de zonage et document relatif à la protection contre les explosions</w:t>
            </w:r>
          </w:p>
        </w:tc>
      </w:tr>
      <w:tr w:rsidR="00993F2B" w:rsidRPr="00AA4B7D" w:rsidTr="00795C02">
        <w:trPr>
          <w:cantSplit/>
        </w:trPr>
        <w:tc>
          <w:tcPr>
            <w:tcW w:w="6886" w:type="dxa"/>
          </w:tcPr>
          <w:p w:rsidR="00AA38E1" w:rsidRPr="00AA38E1" w:rsidRDefault="00795C02" w:rsidP="00AA38E1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L'entreprise dispose-t-elle d'un document relatif à la protection contre les explosions (DRPCE)?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795C02">
        <w:trPr>
          <w:cantSplit/>
        </w:trPr>
        <w:tc>
          <w:tcPr>
            <w:tcW w:w="6886" w:type="dxa"/>
          </w:tcPr>
          <w:p w:rsidR="00993F2B" w:rsidRPr="00993F2B" w:rsidRDefault="00795C02" w:rsidP="00AA38E1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L'entreprise dispose-t-elle de plans de zonage actuels, approuvés par un organisme agréé?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795C02">
        <w:trPr>
          <w:cantSplit/>
        </w:trPr>
        <w:tc>
          <w:tcPr>
            <w:tcW w:w="6886" w:type="dxa"/>
          </w:tcPr>
          <w:p w:rsidR="00993F2B" w:rsidRPr="00993F2B" w:rsidRDefault="00795C02" w:rsidP="00AA38E1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Pour toutes les opérations pendant lesquelles des emballages de liquides inflammables sont ouverts (prise d’échantillons, remplissage, …), est-il argumenté dans le DRPCE, si elles ne sont pas zonées, pourquoi elles ne peuvent pas mener à une atmosphère explosive?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</w:tbl>
    <w:p w:rsidR="00B45653" w:rsidRDefault="00B45653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6"/>
        <w:gridCol w:w="7000"/>
      </w:tblGrid>
      <w:tr w:rsidR="00993F2B" w:rsidRPr="00F91245" w:rsidTr="00795C02">
        <w:trPr>
          <w:cantSplit/>
        </w:trPr>
        <w:tc>
          <w:tcPr>
            <w:tcW w:w="13886" w:type="dxa"/>
            <w:gridSpan w:val="2"/>
          </w:tcPr>
          <w:p w:rsidR="00993F2B" w:rsidRPr="00993F2B" w:rsidRDefault="00795C02" w:rsidP="00AA38E1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Permis de feu</w:t>
            </w:r>
          </w:p>
        </w:tc>
      </w:tr>
      <w:tr w:rsidR="00993F2B" w:rsidRPr="00AA4B7D" w:rsidTr="00795C02">
        <w:trPr>
          <w:cantSplit/>
        </w:trPr>
        <w:tc>
          <w:tcPr>
            <w:tcW w:w="6886" w:type="dxa"/>
          </w:tcPr>
          <w:p w:rsidR="00993F2B" w:rsidRPr="00993F2B" w:rsidRDefault="00795C02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travaux à flamme nue sont-ils soumis à l’utilisation d’un permis de feu?</w:t>
            </w:r>
          </w:p>
        </w:tc>
        <w:tc>
          <w:tcPr>
            <w:tcW w:w="7000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795C02" w:rsidRPr="00AA4B7D" w:rsidTr="00795C02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795C02" w:rsidRDefault="00795C02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L'interdiction de travailler à flamme nue est-elle indiquée par des pictogrammes?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795C02" w:rsidRPr="00993F2B" w:rsidRDefault="00795C02" w:rsidP="00993F2B">
            <w:pPr>
              <w:rPr>
                <w:lang w:val="fr-BE"/>
              </w:rPr>
            </w:pPr>
          </w:p>
        </w:tc>
      </w:tr>
      <w:tr w:rsidR="00795C02" w:rsidRPr="00F91245" w:rsidTr="00311F2C">
        <w:trPr>
          <w:cantSplit/>
        </w:trPr>
        <w:tc>
          <w:tcPr>
            <w:tcW w:w="13886" w:type="dxa"/>
            <w:gridSpan w:val="2"/>
          </w:tcPr>
          <w:p w:rsidR="00795C02" w:rsidRPr="00993F2B" w:rsidRDefault="00795C02" w:rsidP="00311F2C">
            <w:pPr>
              <w:pStyle w:val="Kopvragenblok0"/>
              <w:rPr>
                <w:lang w:val="fr-BE"/>
              </w:rPr>
            </w:pPr>
            <w:bookmarkStart w:id="14" w:name="_Toc518894006"/>
            <w:r>
              <w:rPr>
                <w:lang w:val="fr-FR"/>
              </w:rPr>
              <w:t>Installation électrique fixe</w:t>
            </w:r>
          </w:p>
        </w:tc>
      </w:tr>
      <w:tr w:rsidR="00795C02" w:rsidRPr="00AA4B7D" w:rsidTr="00311F2C">
        <w:trPr>
          <w:cantSplit/>
        </w:trPr>
        <w:tc>
          <w:tcPr>
            <w:tcW w:w="6886" w:type="dxa"/>
          </w:tcPr>
          <w:p w:rsidR="00795C02" w:rsidRPr="00993F2B" w:rsidRDefault="00795C0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L'entreprise dispose-t-elle d'un rapport de contrôle démontrant que l'installation est conforme au RGIE?</w:t>
            </w:r>
          </w:p>
        </w:tc>
        <w:tc>
          <w:tcPr>
            <w:tcW w:w="7000" w:type="dxa"/>
          </w:tcPr>
          <w:p w:rsidR="00795C02" w:rsidRPr="00993F2B" w:rsidRDefault="00795C02" w:rsidP="00311F2C">
            <w:pPr>
              <w:rPr>
                <w:lang w:val="fr-BE"/>
              </w:rPr>
            </w:pPr>
          </w:p>
        </w:tc>
      </w:tr>
      <w:tr w:rsidR="00795C02" w:rsidRPr="00AA4B7D" w:rsidTr="00247B1B">
        <w:trPr>
          <w:cantSplit/>
        </w:trPr>
        <w:tc>
          <w:tcPr>
            <w:tcW w:w="6886" w:type="dxa"/>
          </w:tcPr>
          <w:p w:rsidR="00795C02" w:rsidRDefault="00795C02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BE" w:eastAsia="nl-BE"/>
              </w:rPr>
              <w:t>L’installation électrique dans un espace zoné est-elle sûre du point de vue explosion?</w:t>
            </w:r>
          </w:p>
        </w:tc>
        <w:tc>
          <w:tcPr>
            <w:tcW w:w="7000" w:type="dxa"/>
          </w:tcPr>
          <w:p w:rsidR="00795C02" w:rsidRPr="00993F2B" w:rsidRDefault="00795C02" w:rsidP="00311F2C">
            <w:pPr>
              <w:rPr>
                <w:lang w:val="fr-BE"/>
              </w:rPr>
            </w:pPr>
          </w:p>
        </w:tc>
      </w:tr>
      <w:tr w:rsidR="00247B1B" w:rsidRPr="00AA4B7D" w:rsidTr="00247B1B">
        <w:trPr>
          <w:cantSplit/>
        </w:trPr>
        <w:tc>
          <w:tcPr>
            <w:tcW w:w="6886" w:type="dxa"/>
          </w:tcPr>
          <w:p w:rsidR="00247B1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 w:eastAsia="nl-BE"/>
              </w:rPr>
            </w:pPr>
            <w:r>
              <w:rPr>
                <w:lang w:val="fr-FR"/>
              </w:rPr>
              <w:t>L'entreprise dispose-t-elle d’un rapport de contrôle périodique des installations haute et basse tension?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AA4B7D" w:rsidTr="00247B1B">
        <w:trPr>
          <w:cantSplit/>
        </w:trPr>
        <w:tc>
          <w:tcPr>
            <w:tcW w:w="6886" w:type="dxa"/>
          </w:tcPr>
          <w:p w:rsidR="00247B1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 w:eastAsia="nl-BE"/>
              </w:rPr>
            </w:pPr>
            <w:r>
              <w:rPr>
                <w:lang w:val="fr-FR"/>
              </w:rPr>
              <w:t>L'entreprise peut-elle démontrer que les infractions et les remarques figurant dans le rapport ont été corrigées ou que les mesures de remise en ordre nécessaires ont été planifiées?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AA4B7D" w:rsidTr="00311F2C"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</w:tcPr>
          <w:p w:rsidR="00247B1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 w:eastAsia="nl-BE"/>
              </w:rPr>
            </w:pPr>
            <w:r>
              <w:rPr>
                <w:lang w:val="fr-FR"/>
              </w:rPr>
              <w:t>La réalisation de ces mesures est-elle suivie par la direction?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AA4B7D" w:rsidTr="00311F2C">
        <w:trPr>
          <w:cantSplit/>
        </w:trPr>
        <w:tc>
          <w:tcPr>
            <w:tcW w:w="13886" w:type="dxa"/>
            <w:gridSpan w:val="2"/>
          </w:tcPr>
          <w:p w:rsidR="00247B1B" w:rsidRPr="00993F2B" w:rsidRDefault="00247B1B" w:rsidP="00311F2C">
            <w:pPr>
              <w:pStyle w:val="Kopvragenblok0"/>
              <w:rPr>
                <w:lang w:val="fr-BE"/>
              </w:rPr>
            </w:pPr>
            <w:r>
              <w:rPr>
                <w:lang w:val="fr-FR"/>
              </w:rPr>
              <w:lastRenderedPageBreak/>
              <w:t>Chariots élévateurs comme source d'inflammation</w:t>
            </w:r>
          </w:p>
        </w:tc>
      </w:tr>
      <w:tr w:rsidR="00247B1B" w:rsidRPr="00AA4B7D" w:rsidTr="00311F2C">
        <w:trPr>
          <w:cantSplit/>
        </w:trPr>
        <w:tc>
          <w:tcPr>
            <w:tcW w:w="6886" w:type="dxa"/>
          </w:tcPr>
          <w:p w:rsidR="00247B1B" w:rsidRPr="00993F2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Des mesures sont-elles prises pour empêcher l'inflammation par des chariots élévateurs?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F91245" w:rsidTr="00311F2C">
        <w:trPr>
          <w:cantSplit/>
        </w:trPr>
        <w:tc>
          <w:tcPr>
            <w:tcW w:w="13886" w:type="dxa"/>
            <w:gridSpan w:val="2"/>
          </w:tcPr>
          <w:p w:rsidR="00247B1B" w:rsidRPr="00993F2B" w:rsidRDefault="00247B1B" w:rsidP="00311F2C">
            <w:pPr>
              <w:pStyle w:val="Kopvragenblok0"/>
              <w:rPr>
                <w:lang w:val="fr-BE"/>
              </w:rPr>
            </w:pPr>
            <w:r>
              <w:rPr>
                <w:lang w:val="fr-FR"/>
              </w:rPr>
              <w:t>Appareils électriques portatifs</w:t>
            </w:r>
          </w:p>
        </w:tc>
      </w:tr>
      <w:tr w:rsidR="00247B1B" w:rsidRPr="00AA4B7D" w:rsidTr="00311F2C">
        <w:trPr>
          <w:cantSplit/>
        </w:trPr>
        <w:tc>
          <w:tcPr>
            <w:tcW w:w="6886" w:type="dxa"/>
          </w:tcPr>
          <w:p w:rsidR="00247B1B" w:rsidRPr="00993F2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Les zones Ex sont-elles indiquées?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AA4B7D" w:rsidTr="00311F2C">
        <w:trPr>
          <w:cantSplit/>
        </w:trPr>
        <w:tc>
          <w:tcPr>
            <w:tcW w:w="6886" w:type="dxa"/>
          </w:tcPr>
          <w:p w:rsidR="00247B1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Existe-t-il une interdiction explicite d’utilisation d’appareils non antidéflagrants dans les zones Ex?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  <w:tr w:rsidR="00247B1B" w:rsidRPr="00AA4B7D" w:rsidTr="00311F2C">
        <w:trPr>
          <w:cantSplit/>
        </w:trPr>
        <w:tc>
          <w:tcPr>
            <w:tcW w:w="6886" w:type="dxa"/>
          </w:tcPr>
          <w:p w:rsidR="00247B1B" w:rsidRDefault="00247B1B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Existe-t-il une vérification périodique de l’absence d’appareils </w:t>
            </w:r>
            <w:proofErr w:type="gramStart"/>
            <w:r>
              <w:rPr>
                <w:lang w:val="fr-FR"/>
              </w:rPr>
              <w:t>non Ex</w:t>
            </w:r>
            <w:proofErr w:type="gramEnd"/>
            <w:r>
              <w:rPr>
                <w:lang w:val="fr-FR"/>
              </w:rPr>
              <w:t xml:space="preserve"> dans les zones Ex?</w:t>
            </w:r>
          </w:p>
        </w:tc>
        <w:tc>
          <w:tcPr>
            <w:tcW w:w="7000" w:type="dxa"/>
          </w:tcPr>
          <w:p w:rsidR="00247B1B" w:rsidRPr="00993F2B" w:rsidRDefault="00247B1B" w:rsidP="00311F2C">
            <w:pPr>
              <w:rPr>
                <w:lang w:val="fr-BE"/>
              </w:rPr>
            </w:pPr>
          </w:p>
        </w:tc>
      </w:tr>
    </w:tbl>
    <w:p w:rsidR="00247B1B" w:rsidRDefault="00247B1B">
      <w:pPr>
        <w:jc w:val="left"/>
        <w:rPr>
          <w:b/>
          <w:bCs/>
          <w:i/>
          <w:iCs/>
          <w:lang w:val="fr-BE"/>
        </w:rPr>
      </w:pPr>
      <w:r>
        <w:rPr>
          <w:b/>
          <w:bCs/>
          <w:i/>
          <w:iCs/>
          <w:lang w:val="fr-BE"/>
        </w:rPr>
        <w:br w:type="page"/>
      </w:r>
    </w:p>
    <w:p w:rsidR="00480FA4" w:rsidRDefault="00480FA4">
      <w:pPr>
        <w:rPr>
          <w:lang w:val="fr-BE"/>
        </w:rPr>
      </w:pPr>
    </w:p>
    <w:p w:rsidR="00247B1B" w:rsidRDefault="00247B1B">
      <w:pPr>
        <w:rPr>
          <w:lang w:val="fr-BE"/>
        </w:rPr>
      </w:pPr>
    </w:p>
    <w:p w:rsidR="00247B1B" w:rsidRDefault="00247B1B">
      <w:pPr>
        <w:rPr>
          <w:lang w:val="fr-BE"/>
        </w:rPr>
      </w:pPr>
    </w:p>
    <w:p w:rsidR="00247B1B" w:rsidRPr="00AA38E1" w:rsidRDefault="00247B1B" w:rsidP="00247B1B">
      <w:pPr>
        <w:pStyle w:val="Titre1"/>
        <w:spacing w:after="60"/>
        <w:ind w:left="431"/>
        <w:rPr>
          <w:lang w:val="fr-BE"/>
        </w:rPr>
      </w:pPr>
      <w:r w:rsidRPr="00AA38E1">
        <w:rPr>
          <w:lang w:val="fr-BE"/>
        </w:rPr>
        <w:br/>
      </w:r>
      <w:r>
        <w:rPr>
          <w:lang w:val="fr-BE"/>
        </w:rPr>
        <w:t>Limiter les dommages dus à l’incendie</w:t>
      </w:r>
    </w:p>
    <w:p w:rsidR="00247B1B" w:rsidRPr="00F91245" w:rsidRDefault="00247B1B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8"/>
        <w:gridCol w:w="6998"/>
      </w:tblGrid>
      <w:tr w:rsidR="00993F2B" w:rsidRPr="00AA4B7D" w:rsidTr="00247B1B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247B1B" w:rsidP="00AA38E1">
            <w:pPr>
              <w:pStyle w:val="Titre2"/>
              <w:rPr>
                <w:lang w:val="fr-BE"/>
              </w:rPr>
            </w:pPr>
            <w:bookmarkStart w:id="15" w:name="_Toc19112254"/>
            <w:bookmarkStart w:id="16" w:name="_Toc520468137"/>
            <w:bookmarkEnd w:id="14"/>
            <w:r>
              <w:rPr>
                <w:lang w:val="fr-BE"/>
              </w:rPr>
              <w:t>Analyse de risques pour l’incendie et l’explosion</w:t>
            </w:r>
            <w:bookmarkEnd w:id="15"/>
            <w:bookmarkEnd w:id="16"/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247B1B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Disponibilité d’une analyse des risques d’incendie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dispose-t-elle d’une analyse des risques d’incendie?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Toutes les installations de procédé et lieux de stockage sont-ils abordés dans cette analyse de risques?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A-t-on déterminé les scénarios d’incendie représentatifs dans cette analyse de risques?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247B1B" w:rsidRPr="00AA4B7D" w:rsidTr="00247B1B">
        <w:trPr>
          <w:cantSplit/>
        </w:trPr>
        <w:tc>
          <w:tcPr>
            <w:tcW w:w="6888" w:type="dxa"/>
          </w:tcPr>
          <w:p w:rsidR="00247B1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A-t-on déterminé l’étendue des éventuelles conséquences de ces scénarios d’incendie?</w:t>
            </w:r>
          </w:p>
        </w:tc>
        <w:tc>
          <w:tcPr>
            <w:tcW w:w="6998" w:type="dxa"/>
          </w:tcPr>
          <w:p w:rsidR="00247B1B" w:rsidRPr="00993F2B" w:rsidRDefault="00247B1B" w:rsidP="00993F2B">
            <w:pPr>
              <w:rPr>
                <w:lang w:val="fr-BE"/>
              </w:rPr>
            </w:pPr>
          </w:p>
        </w:tc>
      </w:tr>
      <w:tr w:rsidR="00993F2B" w:rsidRPr="00F91245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247B1B" w:rsidP="00993F2B">
            <w:pPr>
              <w:pStyle w:val="Kopvragenblok0"/>
              <w:rPr>
                <w:lang w:val="fr-BE"/>
              </w:rPr>
            </w:pPr>
            <w:r w:rsidRPr="00247B1B">
              <w:rPr>
                <w:lang w:val="fr-BE"/>
              </w:rPr>
              <w:lastRenderedPageBreak/>
              <w:t>Avis du service incendie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service incendie a-t-il été consulté en ce qui concerne l’organisation de la lutte contre l’incendie?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service incendie a-t-il été consulté en ce qui concerne les moyens de lutte contre l’incendie?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247B1B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Suivi de l’analyse de risques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recommandations retenues ont-elles été réalisées?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Pour les recommandations retenues qui n’ont pas encore été réalisées, un planning pour leur réalisation a-t-il été rédigé?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247B1B" w:rsidRPr="00AA4B7D" w:rsidTr="00247B1B">
        <w:trPr>
          <w:cantSplit/>
        </w:trPr>
        <w:tc>
          <w:tcPr>
            <w:tcW w:w="6888" w:type="dxa"/>
          </w:tcPr>
          <w:p w:rsidR="00247B1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réalisation de ce planning est-elle suivie par la direction?</w:t>
            </w:r>
          </w:p>
        </w:tc>
        <w:tc>
          <w:tcPr>
            <w:tcW w:w="6998" w:type="dxa"/>
          </w:tcPr>
          <w:p w:rsidR="00247B1B" w:rsidRPr="00993F2B" w:rsidRDefault="00247B1B" w:rsidP="00993F2B">
            <w:pPr>
              <w:rPr>
                <w:lang w:val="fr-BE"/>
              </w:rPr>
            </w:pPr>
          </w:p>
        </w:tc>
      </w:tr>
    </w:tbl>
    <w:p w:rsidR="004A636E" w:rsidRDefault="004A636E">
      <w:r>
        <w:rPr>
          <w:b/>
          <w:bCs/>
          <w:i/>
          <w:iCs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8"/>
        <w:gridCol w:w="6998"/>
      </w:tblGrid>
      <w:tr w:rsidR="00247B1B" w:rsidRPr="00F91245" w:rsidTr="00311F2C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247B1B" w:rsidRPr="00F91245" w:rsidRDefault="00247B1B" w:rsidP="00311F2C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lastRenderedPageBreak/>
              <w:t>Détection incendie</w:t>
            </w: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247B1B" w:rsidP="00993F2B">
            <w:pPr>
              <w:pStyle w:val="Kopvragenblok0"/>
              <w:rPr>
                <w:lang w:val="fr-BE" w:eastAsia="nl-BE"/>
              </w:rPr>
            </w:pPr>
            <w:r>
              <w:rPr>
                <w:lang w:val="fr-BE" w:eastAsia="nl-BE"/>
              </w:rPr>
              <w:t>Nécessité des systèmes de détection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L'entreprise a-t-elle évalué la nécessité d'installer un système de détection incendie?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F91245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247B1B" w:rsidP="00993F2B">
            <w:pPr>
              <w:pStyle w:val="Kopvragenblok0"/>
              <w:rPr>
                <w:lang w:val="fr-BE" w:eastAsia="nl-BE"/>
              </w:rPr>
            </w:pPr>
            <w:r>
              <w:rPr>
                <w:lang w:val="fr-BE" w:eastAsia="nl-BE"/>
              </w:rPr>
              <w:t>Système d’alarme incendie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Des déclencheurs manuels d’alerte incendie ont-ils été installés à des points stratégiques?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  <w:tcBorders>
              <w:bottom w:val="single" w:sz="4" w:space="0" w:color="auto"/>
            </w:tcBorders>
          </w:tcPr>
          <w:p w:rsidR="00993F2B" w:rsidRPr="00993F2B" w:rsidRDefault="00247B1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L'emplacement de ces déclencheurs manuels d’alerte incendie est-il indiqué sur un plan avec les autres équipements de lutte contre l'incendie?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 w:eastAsia="nl-BE"/>
              </w:rPr>
            </w:pPr>
            <w:r>
              <w:rPr>
                <w:lang w:val="fr-BE"/>
              </w:rPr>
              <w:t>Plan de situation des détecteurs incendie et des déclencheurs d’alerte incendie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L'emplacement des détecteurs ou des déclencheurs manuels d’alerte incendie peut-il être connu rapidement et sans ambiguïté?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F91245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 w:eastAsia="nl-BE"/>
              </w:rPr>
            </w:pPr>
            <w:r>
              <w:rPr>
                <w:lang w:val="fr-BE"/>
              </w:rPr>
              <w:lastRenderedPageBreak/>
              <w:t>Réaction à l’alarme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de détection incendie donne-t-il une alarme dans un local occupé en permanence ou l’alarme est-elle transférée vers un bureau central ou un système de call-out?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réaction aux alarmes des systèmes de détection est-elle décrite dans une instruction?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L’appel du service incendie est-il prévu?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temps d'intervention du service d’incendie a-t-il été estimé?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F91245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 w:eastAsia="nl-BE"/>
              </w:rPr>
            </w:pPr>
            <w:r>
              <w:rPr>
                <w:lang w:val="fr-BE"/>
              </w:rPr>
              <w:t>Alimentation de secours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Le système de détection et d’alarme incendie dispose-t-il d'une alimentation électrique de secours?</w:t>
            </w:r>
            <w:r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 w:eastAsia="nl-BE"/>
              </w:rPr>
            </w:pPr>
            <w:r>
              <w:rPr>
                <w:lang w:val="fr-FR"/>
              </w:rPr>
              <w:t>Inspection périodique du système de détection incendie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de détection et d’alarme incendie est-il inspecté périodiquement?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 w:eastAsia="nl-BE"/>
              </w:rPr>
            </w:pPr>
            <w:r>
              <w:rPr>
                <w:lang w:val="fr-BE"/>
              </w:rPr>
              <w:lastRenderedPageBreak/>
              <w:t>Mesures en cas de défaut ou d’entretien des systèmes de détection incendie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FR"/>
              </w:rPr>
              <w:t>Existe-t-il une procédure pour la mise hors service du système de détection?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L’entreprise a-t-elle déterminé quelles mesures doivent être prises dans le cas où le système de détection est hors service?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FR"/>
              </w:rPr>
            </w:pPr>
            <w:r>
              <w:rPr>
                <w:lang w:val="fr-FR"/>
              </w:rPr>
              <w:t>Le système de détection a-t-il une indication clairement visible si le système ou une partie de celui-ci a été éteint?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993F2B" w:rsidRPr="00F91245" w:rsidTr="00247B1B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993F2B" w:rsidP="00AA38E1">
            <w:pPr>
              <w:pStyle w:val="Titre2"/>
              <w:rPr>
                <w:lang w:val="fr-BE"/>
              </w:rPr>
            </w:pPr>
            <w:bookmarkStart w:id="17" w:name="_Toc518894007"/>
            <w:r w:rsidRPr="00F91245">
              <w:rPr>
                <w:lang w:val="fr-BE"/>
              </w:rPr>
              <w:t>C</w:t>
            </w:r>
            <w:r w:rsidR="00311F2C">
              <w:rPr>
                <w:lang w:val="fr-BE"/>
              </w:rPr>
              <w:t>ompartimentage contre l’incendie</w:t>
            </w:r>
            <w:bookmarkEnd w:id="17"/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311F2C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Détermination des compartiments contre l’incendie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Des compartiments contre l’incendie ont-ils été déterminés?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311F2C" w:rsidRPr="00AA4B7D" w:rsidTr="00247B1B">
        <w:trPr>
          <w:cantSplit/>
        </w:trPr>
        <w:tc>
          <w:tcPr>
            <w:tcW w:w="6888" w:type="dxa"/>
          </w:tcPr>
          <w:p w:rsidR="00311F2C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déterminé la résistance au feu exigée par la réglementation des éléments porteurs, des escaliers, des murs, des parois, des sols, des plafonds et des faux-plafonds?</w:t>
            </w:r>
          </w:p>
        </w:tc>
        <w:tc>
          <w:tcPr>
            <w:tcW w:w="6998" w:type="dxa"/>
          </w:tcPr>
          <w:p w:rsidR="00311F2C" w:rsidRPr="00993F2B" w:rsidRDefault="00311F2C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311F2C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Résistance au feu des parois des compartiments et des structures portantes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que les parois des compartiments disposent de la résistance au feu exigée?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que les structures portantes des bâtiments disposent de la résistance au feu exigée?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localisation des parois des compartiments est-elle visible de l’extérieur du bâtiment?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993F2B" w:rsidP="00993F2B">
            <w:pPr>
              <w:pStyle w:val="Kopvragenblok0"/>
              <w:rPr>
                <w:lang w:val="fr-BE"/>
              </w:rPr>
            </w:pPr>
            <w:r w:rsidRPr="00993F2B">
              <w:rPr>
                <w:lang w:val="fr-BE"/>
              </w:rPr>
              <w:t xml:space="preserve">Portes </w:t>
            </w:r>
            <w:r w:rsidR="00311F2C">
              <w:rPr>
                <w:lang w:val="fr-BE"/>
              </w:rPr>
              <w:t>et fenêtres résistants au feu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que les portes et fenêtres dans les parois des compartiments disposent de la résistance au feu nécessaire?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portes et fenêtres mobiles résistantes au feu sont-elles inspectées périodiquement?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311F2C" w:rsidRPr="00AA4B7D" w:rsidTr="00247B1B">
        <w:trPr>
          <w:cantSplit/>
        </w:trPr>
        <w:tc>
          <w:tcPr>
            <w:tcW w:w="6888" w:type="dxa"/>
          </w:tcPr>
          <w:p w:rsidR="00311F2C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fonctionnement des portes coupe-feu et des fenêtres mobiles à fermeture automatique est-il testé régulièrement?</w:t>
            </w:r>
          </w:p>
        </w:tc>
        <w:tc>
          <w:tcPr>
            <w:tcW w:w="6998" w:type="dxa"/>
          </w:tcPr>
          <w:p w:rsidR="00311F2C" w:rsidRPr="00993F2B" w:rsidRDefault="00311F2C" w:rsidP="00993F2B">
            <w:pPr>
              <w:rPr>
                <w:lang w:val="fr-BE"/>
              </w:rPr>
            </w:pPr>
          </w:p>
        </w:tc>
      </w:tr>
    </w:tbl>
    <w:p w:rsidR="004A636E" w:rsidRDefault="004A636E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8"/>
        <w:gridCol w:w="6998"/>
      </w:tblGrid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993F2B" w:rsidP="00993F2B">
            <w:pPr>
              <w:pStyle w:val="Kopvragenblok0"/>
              <w:rPr>
                <w:lang w:val="fr-BE"/>
              </w:rPr>
            </w:pPr>
            <w:r w:rsidRPr="00993F2B">
              <w:rPr>
                <w:lang w:val="fr-BE"/>
              </w:rPr>
              <w:lastRenderedPageBreak/>
              <w:t>R</w:t>
            </w:r>
            <w:r w:rsidR="00311F2C">
              <w:rPr>
                <w:lang w:val="fr-BE"/>
              </w:rPr>
              <w:t>ésistance au feu des traversées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que les traversées de tuyauteries et de câbles à travers des murs coupe-feu possèdent la même résistance au feu que le mur coupe-feu concerné?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Contrôle-t-on périodiquement que toutes les traversées à travers des murs coupe-feu ont été colmatées et que ces colmatages se trouvent encore en bon état?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311F2C" w:rsidP="00993F2B">
            <w:pPr>
              <w:pStyle w:val="Kopvragenblok0"/>
              <w:rPr>
                <w:lang w:val="fr-BE"/>
              </w:rPr>
            </w:pPr>
            <w:r w:rsidRPr="00311F2C">
              <w:rPr>
                <w:lang w:val="fr-BE"/>
              </w:rPr>
              <w:t>Conduits de ventilation à travers les murs coupe-feu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  <w:lang w:val="fr-BE"/>
              </w:rPr>
            </w:pPr>
            <w:r>
              <w:rPr>
                <w:lang w:val="fr-BE"/>
              </w:rPr>
              <w:t>Les conduits de ventilation disposent-ils de la même résistance au feu que les murs coupe-feu qu’ils traversent ou sont-ils équipés d’un clapet résistant au feu aux endroits où ils traversent les murs coupe-feu?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6888" w:type="dxa"/>
            <w:tcBorders>
              <w:bottom w:val="single" w:sz="4" w:space="0" w:color="auto"/>
            </w:tcBorders>
          </w:tcPr>
          <w:p w:rsidR="00993F2B" w:rsidRPr="00993F2B" w:rsidRDefault="00311F2C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clapets coupe-feu dans les conduits de ventilation sont-ils périodiquement testés?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13886" w:type="dxa"/>
            <w:gridSpan w:val="2"/>
          </w:tcPr>
          <w:p w:rsidR="00311F2C" w:rsidRPr="00993F2B" w:rsidRDefault="00311F2C" w:rsidP="00311F2C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Bandes transporteuses à travers les murs coupe-feu</w:t>
            </w:r>
          </w:p>
        </w:tc>
      </w:tr>
      <w:tr w:rsidR="00311F2C" w:rsidRPr="00AA4B7D" w:rsidTr="00311F2C">
        <w:trPr>
          <w:cantSplit/>
        </w:trPr>
        <w:tc>
          <w:tcPr>
            <w:tcW w:w="6888" w:type="dxa"/>
          </w:tcPr>
          <w:p w:rsidR="00311F2C" w:rsidRPr="00993F2B" w:rsidRDefault="00311F2C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  <w:lang w:val="fr-BE"/>
              </w:rPr>
            </w:pPr>
            <w:r>
              <w:rPr>
                <w:lang w:val="fr-BE"/>
              </w:rPr>
              <w:t>Les ouvertures pour bandes transporteuses à travers des murs coupe-feu ont-elles été équipées d’un système pour contenir la propagation du feu à travers l’ouverture?</w:t>
            </w:r>
          </w:p>
        </w:tc>
        <w:tc>
          <w:tcPr>
            <w:tcW w:w="6998" w:type="dxa"/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311F2C" w:rsidRPr="00AA4B7D" w:rsidTr="00311F2C">
        <w:trPr>
          <w:cantSplit/>
        </w:trPr>
        <w:tc>
          <w:tcPr>
            <w:tcW w:w="6888" w:type="dxa"/>
            <w:tcBorders>
              <w:bottom w:val="single" w:sz="4" w:space="0" w:color="auto"/>
            </w:tcBorders>
          </w:tcPr>
          <w:p w:rsidR="00311F2C" w:rsidRPr="00993F2B" w:rsidRDefault="00B0028D" w:rsidP="00311F2C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Ce système est-il testé périodiquement?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:rsidR="00311F2C" w:rsidRPr="00993F2B" w:rsidRDefault="00311F2C" w:rsidP="00311F2C">
            <w:pPr>
              <w:rPr>
                <w:lang w:val="fr-BE"/>
              </w:rPr>
            </w:pPr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93F2B" w:rsidRPr="00F91245" w:rsidRDefault="00993F2B" w:rsidP="00AA38E1">
            <w:pPr>
              <w:pStyle w:val="Titre2"/>
              <w:rPr>
                <w:lang w:val="fr-BE"/>
              </w:rPr>
            </w:pPr>
            <w:bookmarkStart w:id="18" w:name="_Toc518894008"/>
            <w:r w:rsidRPr="00F91245">
              <w:rPr>
                <w:lang w:val="fr-BE"/>
              </w:rPr>
              <w:t>Systèmes d</w:t>
            </w:r>
            <w:r w:rsidR="00F77E98">
              <w:rPr>
                <w:lang w:val="fr-BE"/>
              </w:rPr>
              <w:t>’évacuation de la fumée et de la chaleur</w:t>
            </w:r>
            <w:bookmarkEnd w:id="18"/>
          </w:p>
        </w:tc>
      </w:tr>
      <w:tr w:rsidR="00993F2B" w:rsidRPr="00AA4B7D" w:rsidTr="00247B1B">
        <w:trPr>
          <w:cantSplit/>
        </w:trPr>
        <w:tc>
          <w:tcPr>
            <w:tcW w:w="13886" w:type="dxa"/>
            <w:gridSpan w:val="2"/>
          </w:tcPr>
          <w:p w:rsidR="00993F2B" w:rsidRPr="00993F2B" w:rsidRDefault="00F77E98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Nécessité de systèmes d'évacuation de la fumée et de la chaleur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L'entreprise a-t-elle évalué la nécessité d'installer une installation d'extraction de fumée et de chaleur?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F77E98" w:rsidRPr="00AA4B7D" w:rsidTr="00883650">
        <w:trPr>
          <w:cantSplit/>
        </w:trPr>
        <w:tc>
          <w:tcPr>
            <w:tcW w:w="13886" w:type="dxa"/>
            <w:gridSpan w:val="2"/>
          </w:tcPr>
          <w:p w:rsidR="00F77E98" w:rsidRPr="00993F2B" w:rsidRDefault="00F77E98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Mise en œuvre de l’installation d'extraction de fumée et de chaleur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  <w:lang w:val="fr-BE"/>
              </w:rPr>
            </w:pPr>
            <w:r>
              <w:rPr>
                <w:lang w:val="fr-BE"/>
              </w:rPr>
              <w:t>L'installation d'extraction de fumée et de chaleur a-t-elle été réalisée selon une norme en vigueur?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F77E98" w:rsidRPr="00AA4B7D" w:rsidTr="00883650">
        <w:trPr>
          <w:cantSplit/>
        </w:trPr>
        <w:tc>
          <w:tcPr>
            <w:tcW w:w="13886" w:type="dxa"/>
            <w:gridSpan w:val="2"/>
          </w:tcPr>
          <w:p w:rsidR="00F77E98" w:rsidRPr="00993F2B" w:rsidRDefault="00F77E98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Inspection périodique de l’installation d'extraction de fumée et de chaleur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fonctionnement correct de l’installation d'extraction de fumée et de chaleur est-il périodiquement testé?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F77E98" w:rsidRPr="00F91245" w:rsidTr="00883650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F77E98" w:rsidRPr="00F91245" w:rsidRDefault="00F77E98" w:rsidP="00883650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lastRenderedPageBreak/>
              <w:t>Installations d’extinction automatique</w:t>
            </w:r>
          </w:p>
        </w:tc>
      </w:tr>
      <w:tr w:rsidR="00F77E98" w:rsidRPr="00AA4B7D" w:rsidTr="00883650">
        <w:trPr>
          <w:cantSplit/>
        </w:trPr>
        <w:tc>
          <w:tcPr>
            <w:tcW w:w="13886" w:type="dxa"/>
            <w:gridSpan w:val="2"/>
          </w:tcPr>
          <w:p w:rsidR="00F77E98" w:rsidRPr="00993F2B" w:rsidRDefault="00F77E98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Evaluation de la nécessité d’une installation d’extinction automatique</w:t>
            </w:r>
          </w:p>
        </w:tc>
      </w:tr>
      <w:tr w:rsidR="00993F2B" w:rsidRPr="00AA4B7D" w:rsidTr="00247B1B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L'entreprise a-t-elle examiné la nécessité d'équiper l'entrepôt d’une installation d’extinction automatique?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13886" w:type="dxa"/>
            <w:gridSpan w:val="2"/>
          </w:tcPr>
          <w:p w:rsidR="00993F2B" w:rsidRPr="00993F2B" w:rsidRDefault="00F77E98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Maîtrise des risques des systèmes d’extinction à mousse à forte expansion</w:t>
            </w: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examiné si les personnes présentes dans l'entrepôt pouvaient évacuer suffisamment rapidement avant que le système d’extinction à mousse à forte expansion ne se mette en route?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d’extinction à mousse à forte expansion est-il mis hors service et/ou son fonctionnement est-il retardé (via un bouton présent) si des travaux avec un temps d’évacuation plus long ont lieu dans l’entrepôt?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D’éventuels appareils électriques non étanches sont-ils éteints avant l'activation du système d’extinction à mousse à forte expansion?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Les travailleurs occupés dans un entrepôt avec un système d’extinction à mousse à forte expansion ont-ils reçu une formation sur les risques liés à ce système?</w:t>
            </w:r>
            <w:r w:rsidR="00993F2B" w:rsidRPr="00993F2B">
              <w:rPr>
                <w:lang w:val="fr-BE"/>
              </w:rPr>
              <w:t xml:space="preserve"> 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13886" w:type="dxa"/>
            <w:gridSpan w:val="2"/>
          </w:tcPr>
          <w:p w:rsidR="00993F2B" w:rsidRPr="00993F2B" w:rsidRDefault="00F77E98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Maîtrise des risques des systèmes d’extinction au CO</w:t>
            </w:r>
            <w:r>
              <w:rPr>
                <w:vertAlign w:val="subscript"/>
                <w:lang w:val="fr-BE"/>
              </w:rPr>
              <w:t>2</w:t>
            </w: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examiné si les personnes présentes dans l'entrepôt pouvaient évacuer suffisamment rapidement avant que le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ne soit émis?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est-il équipé d’un dispositif non électrique de mise hors service?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est-il équipé </w:t>
            </w:r>
            <w:bookmarkStart w:id="19" w:name="_Hlk45100048"/>
            <w:r>
              <w:rPr>
                <w:lang w:val="fr-BE"/>
              </w:rPr>
              <w:t>d’un dispositif permettant de retarder manuellement la mise en route du système d’extinction au CO</w:t>
            </w:r>
            <w:r>
              <w:rPr>
                <w:vertAlign w:val="subscript"/>
                <w:lang w:val="fr-BE"/>
              </w:rPr>
              <w:t>2</w:t>
            </w:r>
            <w:bookmarkEnd w:id="19"/>
            <w:r>
              <w:rPr>
                <w:vertAlign w:val="subscript"/>
                <w:lang w:val="fr-BE"/>
              </w:rPr>
              <w:t xml:space="preserve">, </w:t>
            </w:r>
            <w:r>
              <w:rPr>
                <w:lang w:val="fr-BE"/>
              </w:rPr>
              <w:t>clairement identifié sur place?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est-il équipé d’une alarme sonore, audible en tout point de l’entrepôt, permettant au personnel présent d’évacuer à temps, ainsi que d’une seconde alarme sonore fonctionnant pendant l’émission du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est-il équipé d’alarmes visuelles, notamment à l’extérieur de l’entrepôt protégé afin d’y interdire l’accès?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F77E98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Des panneaux d’avertissement et d’instruction appropriés avec les consignes d’action à respecter sont-ils présents?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zone de stockage du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est-elle située hors de l’entrepôt protégé? Est-elle isolée, clairement identifiée et protégée contre l’échauffement causé e.a. par le rayonnement du soleil?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bookmarkStart w:id="20" w:name="_Hlk45100136"/>
            <w:r>
              <w:rPr>
                <w:lang w:val="fr-BE"/>
              </w:rPr>
              <w:t>Toute fuite de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est-elle détectée par un système de détection fixe et/ou l’odeur issue du produit </w:t>
            </w:r>
            <w:bookmarkStart w:id="21" w:name="_Hlk45100163"/>
            <w:bookmarkEnd w:id="20"/>
            <w:r>
              <w:rPr>
                <w:lang w:val="fr-BE"/>
              </w:rPr>
              <w:t>odorant, ininflammable et non toxique ajouté au CO</w:t>
            </w:r>
            <w:r>
              <w:rPr>
                <w:vertAlign w:val="subscript"/>
                <w:lang w:val="fr-BE"/>
              </w:rPr>
              <w:t>2</w:t>
            </w:r>
            <w:bookmarkEnd w:id="21"/>
            <w:r>
              <w:rPr>
                <w:lang w:val="fr-BE"/>
              </w:rPr>
              <w:t>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Pour résister à l’augmentation de pression apparaissant pendant l’émission du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l’entrepôt est-il équipé d’un dispositif de limitation de la surpression?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L’entrepôt est-il équipé d’un dispositif permettant d’éliminer toute atmosphère dangereuse après émission du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F77E98" w:rsidRPr="00AA4B7D" w:rsidTr="00F77E98">
        <w:trPr>
          <w:cantSplit/>
        </w:trPr>
        <w:tc>
          <w:tcPr>
            <w:tcW w:w="6888" w:type="dxa"/>
          </w:tcPr>
          <w:p w:rsidR="00F77E98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travailleurs occupés dans un entrepôt avec un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ont-ils reçu une formation sur les risques liés à ce système?</w:t>
            </w:r>
          </w:p>
        </w:tc>
        <w:tc>
          <w:tcPr>
            <w:tcW w:w="6998" w:type="dxa"/>
          </w:tcPr>
          <w:p w:rsidR="00F77E98" w:rsidRPr="00993F2B" w:rsidRDefault="00F77E98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13886" w:type="dxa"/>
            <w:gridSpan w:val="2"/>
          </w:tcPr>
          <w:p w:rsidR="00993F2B" w:rsidRPr="00993F2B" w:rsidRDefault="00920C9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Documentation de conception de l’installation d’extinction automatique</w:t>
            </w: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dispose-t-elle de la documentation de conception de l’installation d’extinction automatique?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Les spécifications de conception de l’installation d’extinction automatique nécessaires ont-elles été déterminées sur base d’une analyse de risques?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Ressort-il de cette documentation que l’installation d’extinction automatique satisfait aux spécifications issues des analyses de risques?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Ressort-il de la documentation de conception que l’installation d’extinction automatique a été construite selon un code de bonnes pratiques?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13886" w:type="dxa"/>
            <w:gridSpan w:val="2"/>
          </w:tcPr>
          <w:p w:rsidR="00920C95" w:rsidRPr="00993F2B" w:rsidRDefault="00920C95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Mise en service de l’installation d’extinction automatique</w:t>
            </w: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Avant la mise en service, a-t-on contrôlé si l’installation d’extinction automatique installée a été construite conformément aux plans de conception et aux spécifications de conception?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F77E98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Lors de la mise en service de l’installation d’extinction automatique, les tuyauteries de distribution ont-elles été soumises à un test de pression?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20C95" w:rsidRPr="00AA4B7D" w:rsidTr="00F77E98">
        <w:trPr>
          <w:cantSplit/>
        </w:trPr>
        <w:tc>
          <w:tcPr>
            <w:tcW w:w="6888" w:type="dxa"/>
          </w:tcPr>
          <w:p w:rsidR="00920C95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Lors de la mise en service, a-t-on testé si l’alimentation en eau prévue pouvait délivrer suffisamment de débit et de pression?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F77E98">
        <w:trPr>
          <w:cantSplit/>
        </w:trPr>
        <w:tc>
          <w:tcPr>
            <w:tcW w:w="6888" w:type="dxa"/>
          </w:tcPr>
          <w:p w:rsidR="00920C95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Lors de la mise en service de systèmes d’extinction à la mousse, a-t-on testé la formation de la mousse et la distribution de la mousse?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F77E98">
        <w:trPr>
          <w:cantSplit/>
        </w:trPr>
        <w:tc>
          <w:tcPr>
            <w:tcW w:w="6888" w:type="dxa"/>
          </w:tcPr>
          <w:p w:rsidR="00920C95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Avant la mise en service du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un essai fonctionnel avec émission de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ou à l’infiltromètre a-t-il été effectué?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93F2B" w:rsidRPr="00AA4B7D" w:rsidTr="00920C95">
        <w:trPr>
          <w:cantSplit/>
        </w:trPr>
        <w:tc>
          <w:tcPr>
            <w:tcW w:w="13886" w:type="dxa"/>
            <w:gridSpan w:val="2"/>
          </w:tcPr>
          <w:p w:rsidR="00993F2B" w:rsidRPr="00993F2B" w:rsidRDefault="00920C9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Inspection périodique de l’installation d’extinction automatique par l’entreprise</w:t>
            </w:r>
          </w:p>
        </w:tc>
      </w:tr>
      <w:tr w:rsidR="00993F2B" w:rsidRPr="00AA4B7D" w:rsidTr="00920C95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position correcte des vannes dans l’installation d’extinction automatique, est-elle périodiquement contrôlée?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93F2B" w:rsidRPr="00AA4B7D" w:rsidTr="00920C95">
        <w:trPr>
          <w:cantSplit/>
        </w:trPr>
        <w:tc>
          <w:tcPr>
            <w:tcW w:w="6888" w:type="dxa"/>
          </w:tcPr>
          <w:p w:rsidR="00993F2B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systèmes de chauffage pour prévenir le gel, sont-ils périodiquement contrôlés?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Dans le cas d’un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la quantité présente de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est-elle périodiquement contrôlée?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manquements constatés ont-ils été corrigés?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</w:tbl>
    <w:p w:rsidR="004A636E" w:rsidRDefault="004A636E">
      <w:r>
        <w:rPr>
          <w:b/>
        </w:rPr>
        <w:br w:type="page"/>
      </w: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8"/>
        <w:gridCol w:w="6998"/>
      </w:tblGrid>
      <w:tr w:rsidR="00993F2B" w:rsidRPr="00AA4B7D" w:rsidTr="00920C95">
        <w:trPr>
          <w:cantSplit/>
        </w:trPr>
        <w:tc>
          <w:tcPr>
            <w:tcW w:w="13886" w:type="dxa"/>
            <w:gridSpan w:val="2"/>
          </w:tcPr>
          <w:p w:rsidR="00993F2B" w:rsidRPr="00993F2B" w:rsidRDefault="00920C95" w:rsidP="00993F2B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Contrôle périodique de l’installation d’extinction automatique par l’installateur ou par une entreprise qualifiée</w:t>
            </w:r>
          </w:p>
        </w:tc>
      </w:tr>
      <w:tr w:rsidR="00993F2B" w:rsidRPr="00AA4B7D" w:rsidTr="00920C95">
        <w:trPr>
          <w:cantSplit/>
        </w:trPr>
        <w:tc>
          <w:tcPr>
            <w:tcW w:w="6888" w:type="dxa"/>
          </w:tcPr>
          <w:p w:rsidR="00993F2B" w:rsidRPr="00993F2B" w:rsidRDefault="00993F2B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 w:rsidRPr="00993F2B">
              <w:rPr>
                <w:lang w:val="fr-BE"/>
              </w:rPr>
              <w:t>L’entreprise peut-elle démontrer que la capacité d’évacuation nécessaire pour l’eau d’extinction des systèmes d’extinction dans les bâtiments de procédé est présente?</w:t>
            </w:r>
          </w:p>
        </w:tc>
        <w:tc>
          <w:tcPr>
            <w:tcW w:w="6998" w:type="dxa"/>
          </w:tcPr>
          <w:p w:rsidR="00993F2B" w:rsidRPr="00993F2B" w:rsidRDefault="00993F2B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bon état des têtes de sprinklage et des tuyauteries de sprinklage est-il contrôlé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fonctionnement correct des vannes amenant l’eau d’extinction dans le réseau de tuyauteries est-il testé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Dans le cas d’un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le bon état des diffuseurs et des tuyauteries est-il contrôlé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fonctionnement correct des alarmes est-il testé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fonctionnement du dosage de la mousse est-il testé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qualité de l’agent moussant est-elle testée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Dans le cas d'un système d'extinction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la valeur de la pression ou de la masse dans chaque réservoir de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 xml:space="preserve"> est-elle vérifiée périodiquement?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Dans le cas d’un système d’extinction au CO</w:t>
            </w:r>
            <w:r>
              <w:rPr>
                <w:vertAlign w:val="subscript"/>
                <w:lang w:val="fr-BE"/>
              </w:rPr>
              <w:t>2</w:t>
            </w:r>
            <w:r>
              <w:rPr>
                <w:lang w:val="fr-BE"/>
              </w:rPr>
              <w:t>, l’intégrité de l’entrepôt est-elle vérifiée périodiquement par un essai à l’infiltromètre ou par un lâcher réel de CO</w:t>
            </w:r>
            <w:r>
              <w:rPr>
                <w:vertAlign w:val="subscript"/>
                <w:lang w:val="fr-BE"/>
              </w:rPr>
              <w:t xml:space="preserve">2 </w:t>
            </w:r>
            <w:r>
              <w:rPr>
                <w:lang w:val="fr-BE"/>
              </w:rPr>
              <w:t>avec mesure de concentrations?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993F2B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L’exploitant a-t-il donné une suite aux remarques dans les rapports de contrôle périodique?</w:t>
            </w:r>
          </w:p>
        </w:tc>
        <w:tc>
          <w:tcPr>
            <w:tcW w:w="6998" w:type="dxa"/>
          </w:tcPr>
          <w:p w:rsidR="00920C95" w:rsidRPr="00993F2B" w:rsidRDefault="00920C95" w:rsidP="00993F2B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13886" w:type="dxa"/>
            <w:gridSpan w:val="2"/>
          </w:tcPr>
          <w:p w:rsidR="00920C95" w:rsidRPr="00993F2B" w:rsidRDefault="00920C95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Mesures en cas de défaut ou d’entretien de l’installation d’extinction automatique</w:t>
            </w: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déterminé quelles mesures doivent être prises dans le cas où l’installation d’extinction automatique est hors service?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920C95">
        <w:trPr>
          <w:cantSplit/>
        </w:trPr>
        <w:tc>
          <w:tcPr>
            <w:tcW w:w="6888" w:type="dxa"/>
          </w:tcPr>
          <w:p w:rsidR="00920C95" w:rsidRPr="00993F2B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dispose-t-elle d’une réserve d’une série de têtes d’aspersion de manière à pouvoir remplacer immédiatement des têtes d’aspersion défectueuses?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</w:tbl>
    <w:p w:rsidR="004A636E" w:rsidRDefault="004A636E">
      <w:r>
        <w:rPr>
          <w:b/>
        </w:rPr>
        <w:br w:type="page"/>
      </w:r>
      <w:bookmarkStart w:id="22" w:name="_GoBack"/>
      <w:bookmarkEnd w:id="22"/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888"/>
        <w:gridCol w:w="6998"/>
      </w:tblGrid>
      <w:tr w:rsidR="00920C95" w:rsidRPr="00920C95" w:rsidTr="00883650">
        <w:trPr>
          <w:cantSplit/>
        </w:trPr>
        <w:tc>
          <w:tcPr>
            <w:tcW w:w="13886" w:type="dxa"/>
            <w:gridSpan w:val="2"/>
          </w:tcPr>
          <w:p w:rsidR="00920C95" w:rsidRPr="00993F2B" w:rsidRDefault="00920C95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Evacuation de l’eau d’extinction</w:t>
            </w: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Pr="00993F2B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que la capacité d’évacuation nécessaire pour l’eau d’extinction des systèmes d’extinction dans les bâtiments de procédé est présente?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920C95" w:rsidRPr="00F91245" w:rsidRDefault="00920C95" w:rsidP="00883650">
            <w:pPr>
              <w:pStyle w:val="Titre2"/>
              <w:rPr>
                <w:lang w:val="fr-BE"/>
              </w:rPr>
            </w:pPr>
            <w:bookmarkStart w:id="23" w:name="_Toc19112259"/>
            <w:bookmarkStart w:id="24" w:name="_Toc517705330"/>
            <w:bookmarkStart w:id="25" w:name="_Toc520468142"/>
            <w:r>
              <w:rPr>
                <w:lang w:val="fr-BE"/>
              </w:rPr>
              <w:t>Réserve, distribution et recueil d’eau d’extinction</w:t>
            </w:r>
            <w:bookmarkEnd w:id="23"/>
            <w:bookmarkEnd w:id="24"/>
            <w:bookmarkEnd w:id="25"/>
          </w:p>
        </w:tc>
      </w:tr>
      <w:tr w:rsidR="00920C95" w:rsidRPr="00F91245" w:rsidTr="00883650">
        <w:trPr>
          <w:cantSplit/>
        </w:trPr>
        <w:tc>
          <w:tcPr>
            <w:tcW w:w="13886" w:type="dxa"/>
            <w:gridSpan w:val="2"/>
          </w:tcPr>
          <w:p w:rsidR="00920C95" w:rsidRPr="00993F2B" w:rsidRDefault="00920C95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Capacité en eau d’extinction</w:t>
            </w: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Pr="00993F2B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A-t-on déterminé le débit total d’eau d’extinction maximum nécessaire, en fonction des scénarios retenus, pour le refroidissement et l’extinction?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pompes d’eau d’extinction peuvent-elles délivrer la capacité souhaitée?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A-t-on déterminé combien de temps ce débit d’eau d’extinction peut être demandé?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Default="00920C95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La réserve d’eau d’extinction est-elle suffisante afin de délivrer le débit d’eau d’extinction maximal voulu pendant la période durant laquelle cette demande peut survenir?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920C95" w:rsidRPr="00AA4B7D" w:rsidTr="00883650">
        <w:trPr>
          <w:cantSplit/>
        </w:trPr>
        <w:tc>
          <w:tcPr>
            <w:tcW w:w="13886" w:type="dxa"/>
            <w:gridSpan w:val="2"/>
          </w:tcPr>
          <w:p w:rsidR="00920C95" w:rsidRPr="00993F2B" w:rsidRDefault="008E4813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Réserve d’eau d’extinction à l’air libre</w:t>
            </w:r>
          </w:p>
        </w:tc>
      </w:tr>
      <w:tr w:rsidR="00920C95" w:rsidRPr="00AA4B7D" w:rsidTr="00883650">
        <w:trPr>
          <w:cantSplit/>
        </w:trPr>
        <w:tc>
          <w:tcPr>
            <w:tcW w:w="6888" w:type="dxa"/>
          </w:tcPr>
          <w:p w:rsidR="00920C95" w:rsidRPr="00993F2B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tuyauteries soutirant l’eau d’extinction depuis les réserves d’eau à l’air libre sont-elles équipées de grilles?</w:t>
            </w:r>
          </w:p>
        </w:tc>
        <w:tc>
          <w:tcPr>
            <w:tcW w:w="6998" w:type="dxa"/>
          </w:tcPr>
          <w:p w:rsidR="00920C95" w:rsidRPr="00993F2B" w:rsidRDefault="00920C95" w:rsidP="00883650">
            <w:pPr>
              <w:rPr>
                <w:lang w:val="fr-BE"/>
              </w:rPr>
            </w:pP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Ces grilles sont-elles nettoyées régulièrement?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8E4813" w:rsidRPr="00F91245" w:rsidTr="00883650">
        <w:trPr>
          <w:cantSplit/>
        </w:trPr>
        <w:tc>
          <w:tcPr>
            <w:tcW w:w="13886" w:type="dxa"/>
            <w:gridSpan w:val="2"/>
          </w:tcPr>
          <w:p w:rsidR="008E4813" w:rsidRPr="00993F2B" w:rsidRDefault="008E4813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Réservoir d’eau d’extinction</w:t>
            </w: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Pr="00993F2B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réservoir d’eau d’extinction est-il équipé d’un système de remplissage automatique qui assure que le tank est à nouveau rempli après usage d’eau d’extinction?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Y a-t-il un système pour surveiller la présence d’une quantité suffisante d’eau d’extinction dans le réservoir?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réservoir est-il équipé d’une alarme de niveau bas afin de prévenir l’endommagement de la pompe d’eau d’extinction?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Des mesures sont-elles prises afin de protéger du gel le réservoir d’eau d’extinction?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8E4813" w:rsidRPr="00AA4B7D" w:rsidTr="00883650">
        <w:trPr>
          <w:cantSplit/>
        </w:trPr>
        <w:tc>
          <w:tcPr>
            <w:tcW w:w="6888" w:type="dxa"/>
          </w:tcPr>
          <w:p w:rsidR="008E4813" w:rsidRDefault="008E4813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Des mesures sont-elles prises afin de protéger du gel les conduites entre le réservoir d’eau d’extinction et les pompes d’extinction?</w:t>
            </w:r>
          </w:p>
        </w:tc>
        <w:tc>
          <w:tcPr>
            <w:tcW w:w="6998" w:type="dxa"/>
          </w:tcPr>
          <w:p w:rsidR="008E4813" w:rsidRPr="00993F2B" w:rsidRDefault="008E4813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Pompes d’eau d’extinction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Teste-t-on périodiquement le fonctionnement des pompes d’eau d’extinction?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Teste-t-on périodiquement la capacité des pompes d’eau d’extinction (valeur guide: tous les ans)?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Y a-t-il une surveillance de la température dans le local où les pompes d’eau d’extinction sont installées?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Des sprinklers ont-ils été installés au-dessus des pompes d’eau incendie à moteur diesel?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Dispose-t-on de la capacité de pompage nécessaire en cas de panne d’électricité?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Teste-t-on périodiquement le basculement sur l’alimentation de secours (dans le cas où les moteurs électriques des pompes sont raccordés à celle-ci)?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Tuyauteries d’eau d’extinction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réseau d’eau d’extinction est-il construit en boucle?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 réseau d’eau d’extinction peut-il être divisé en sections?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tuyauteries d’eau d’extinction aériennes sont-elles protégées contre le gel?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tuyauteries d’eau d’extinction aériennes sont-elles inspectées visuellement périodiquement?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filtres dans les tuyauteries d’eau d’extinction sont-ils périodiquement démontés, rincés et inspectés visuellement?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tuyauteries du réseau d’eau d’extinction sont-elles régulièrement soumises à un test de capacité afin de déterminer les pertes de charge dans les tuyauteries d’eau d’extinction?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Hydrants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hydrants sont-ils périodiquement inspectés visuellement?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hydrants sont-ils testés périodiquement?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hydrants sont-ils graissés périodiquement?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lastRenderedPageBreak/>
              <w:t>Recueil de l’eau d’extinction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L’entreprise a-t-elle déterminé </w:t>
            </w:r>
            <w:proofErr w:type="spellStart"/>
            <w:r>
              <w:rPr>
                <w:lang w:val="fr-BE"/>
              </w:rPr>
              <w:t>quelle</w:t>
            </w:r>
            <w:proofErr w:type="spellEnd"/>
            <w:r>
              <w:rPr>
                <w:lang w:val="fr-BE"/>
              </w:rPr>
              <w:t xml:space="preserve"> doit être la capacité de recueil nécessaire pour l’eau d’extinction?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 service incendie a-t-il été consulté lors de la détermination de la capacité de recueil des eaux d’extinction polluées?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pris des mesures pour éviter que l’eau d’extinction polluée n’aboutisse dans les égouts publics ou l’eau de surface?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E94ECB" w:rsidRPr="00F91245" w:rsidRDefault="00E94ECB" w:rsidP="00883650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t>Extincteurs portables et mobiles</w:t>
            </w:r>
          </w:p>
        </w:tc>
      </w:tr>
      <w:tr w:rsidR="00E94ECB" w:rsidRPr="00AA4B7D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 w:rsidRPr="00E94ECB">
              <w:rPr>
                <w:lang w:val="fr-BE"/>
              </w:rPr>
              <w:t>Spécification du nombre et du type d’extincteurs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déterminé le type d’extincteurs en fonction de la classe de feu dans les différents compartiments de stockage?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a-t-elle déterminé le nombre requis d’extincteurs par compartiment?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Les lieux où des extincteurs portatifs et mobiles doivent être placés sont-ils indiqués sur un plan?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F91245" w:rsidTr="00883650">
        <w:trPr>
          <w:cantSplit/>
        </w:trPr>
        <w:tc>
          <w:tcPr>
            <w:tcW w:w="13886" w:type="dxa"/>
            <w:gridSpan w:val="2"/>
          </w:tcPr>
          <w:p w:rsidR="00E94ECB" w:rsidRPr="00993F2B" w:rsidRDefault="00E94ECB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Contrôles périodiques</w:t>
            </w: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Pr="00993F2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extincteurs portables/mobiles font-ils périodiquement l’objet d’inspections visuelles?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L’entreprise peut-elle démontrer qu’un suivi a été donné aux remarques issues des contrôles visuels?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E94ECB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Les extincteurs mobiles et portables sont-ils contrôlés et entretenus chaque année par </w:t>
            </w:r>
            <w:bookmarkStart w:id="26" w:name="_Hlk19282590"/>
            <w:r>
              <w:rPr>
                <w:lang w:val="fr-BE"/>
              </w:rPr>
              <w:t>une personne compétente faisant partie d’une société qualifiée dans ce domaine d’activité</w:t>
            </w:r>
            <w:bookmarkEnd w:id="26"/>
            <w:r>
              <w:rPr>
                <w:lang w:val="fr-BE"/>
              </w:rPr>
              <w:t>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E94ECB" w:rsidRPr="00AA4B7D" w:rsidTr="00883650">
        <w:trPr>
          <w:cantSplit/>
        </w:trPr>
        <w:tc>
          <w:tcPr>
            <w:tcW w:w="6888" w:type="dxa"/>
          </w:tcPr>
          <w:p w:rsidR="00E94EC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Les défauts identifiés ont-ils été corrigés ou la réparation a-t-elle été planifiée?</w:t>
            </w:r>
          </w:p>
        </w:tc>
        <w:tc>
          <w:tcPr>
            <w:tcW w:w="6998" w:type="dxa"/>
          </w:tcPr>
          <w:p w:rsidR="00E94ECB" w:rsidRPr="00993F2B" w:rsidRDefault="00E94ECB" w:rsidP="00883650">
            <w:pPr>
              <w:rPr>
                <w:lang w:val="fr-BE"/>
              </w:rPr>
            </w:pP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</w:tcPr>
          <w:p w:rsidR="00750604" w:rsidRPr="00993F2B" w:rsidRDefault="00750604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Formation à l’utilisation</w:t>
            </w: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lang w:val="fr-BE"/>
              </w:rPr>
              <w:t>Tous les magasiniers ont-ils reçu une formation à l’utilisation des extincteurs portables et mobiles?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  <w:shd w:val="clear" w:color="auto" w:fill="D9D9D9" w:themeFill="background1" w:themeFillShade="D9"/>
          </w:tcPr>
          <w:p w:rsidR="00750604" w:rsidRPr="00F91245" w:rsidRDefault="00750604" w:rsidP="00883650">
            <w:pPr>
              <w:pStyle w:val="Titre2"/>
              <w:rPr>
                <w:lang w:val="fr-BE"/>
              </w:rPr>
            </w:pPr>
            <w:r>
              <w:rPr>
                <w:lang w:val="fr-BE"/>
              </w:rPr>
              <w:lastRenderedPageBreak/>
              <w:t>Evacuation</w:t>
            </w: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</w:tcPr>
          <w:p w:rsidR="00750604" w:rsidRPr="00993F2B" w:rsidRDefault="00750604" w:rsidP="00883650">
            <w:pPr>
              <w:pStyle w:val="Kopvragenblok0"/>
              <w:rPr>
                <w:lang w:val="fr-BE"/>
              </w:rPr>
            </w:pPr>
            <w:proofErr w:type="spellStart"/>
            <w:r>
              <w:rPr>
                <w:color w:val="000000" w:themeColor="text1"/>
                <w:lang w:val="nl-BE"/>
              </w:rPr>
              <w:t>Plans</w:t>
            </w:r>
            <w:proofErr w:type="spellEnd"/>
            <w:r>
              <w:rPr>
                <w:color w:val="000000" w:themeColor="text1"/>
                <w:lang w:val="nl-BE"/>
              </w:rPr>
              <w:t xml:space="preserve"> </w:t>
            </w:r>
            <w:proofErr w:type="spellStart"/>
            <w:r>
              <w:rPr>
                <w:color w:val="000000" w:themeColor="text1"/>
                <w:lang w:val="nl-BE"/>
              </w:rPr>
              <w:t>d’évacuation</w:t>
            </w:r>
            <w:proofErr w:type="spellEnd"/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Un plan d’évacuation est-il disponible pour chaque entrepôt?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 xml:space="preserve">Ces plans d’évacuation fournissent-ils la position des sorties, des sorties de secours, </w:t>
            </w:r>
            <w:bookmarkStart w:id="27" w:name="_Hlk45100954"/>
            <w:r>
              <w:rPr>
                <w:color w:val="000000" w:themeColor="text1"/>
                <w:lang w:val="fr-BE"/>
              </w:rPr>
              <w:t>d</w:t>
            </w:r>
            <w:r>
              <w:rPr>
                <w:lang w:val="fr-BE"/>
              </w:rPr>
              <w:t>es boutons d’alarme d’évacuation</w:t>
            </w:r>
            <w:bookmarkEnd w:id="27"/>
            <w:r>
              <w:rPr>
                <w:lang w:val="fr-BE"/>
              </w:rPr>
              <w:t xml:space="preserve">, </w:t>
            </w:r>
            <w:r>
              <w:rPr>
                <w:color w:val="000000" w:themeColor="text1"/>
                <w:lang w:val="fr-BE"/>
              </w:rPr>
              <w:t>des lieux de rassemblement après évacuation et le tracé des voies d’évacuation?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</w:tcPr>
          <w:p w:rsidR="00750604" w:rsidRPr="00993F2B" w:rsidRDefault="00750604" w:rsidP="00883650">
            <w:pPr>
              <w:pStyle w:val="Kopvragenblok0"/>
              <w:rPr>
                <w:lang w:val="fr-BE"/>
              </w:rPr>
            </w:pPr>
            <w:proofErr w:type="spellStart"/>
            <w:r>
              <w:rPr>
                <w:color w:val="000000" w:themeColor="text1"/>
                <w:lang w:val="nl-BE"/>
              </w:rPr>
              <w:t>Signal</w:t>
            </w:r>
            <w:proofErr w:type="spellEnd"/>
            <w:r>
              <w:rPr>
                <w:color w:val="000000" w:themeColor="text1"/>
                <w:lang w:val="nl-BE"/>
              </w:rPr>
              <w:t xml:space="preserve"> </w:t>
            </w:r>
            <w:proofErr w:type="spellStart"/>
            <w:r>
              <w:rPr>
                <w:color w:val="000000" w:themeColor="text1"/>
                <w:lang w:val="nl-BE"/>
              </w:rPr>
              <w:t>d’évacuation</w:t>
            </w:r>
            <w:proofErr w:type="spellEnd"/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L’entreprise dispose-t-elle d’un signal d’évacuation?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Le son du signal d'évacuation est-il continu?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 signal d’évacuation est-il périodiquement testé?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A-t-on vérifié que le signal d’évacuation est audible partout?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13886" w:type="dxa"/>
            <w:gridSpan w:val="2"/>
          </w:tcPr>
          <w:p w:rsidR="00750604" w:rsidRPr="00750604" w:rsidRDefault="00750604" w:rsidP="00883650">
            <w:pPr>
              <w:pStyle w:val="Kopvragenblok0"/>
              <w:rPr>
                <w:lang w:val="fr-BE"/>
              </w:rPr>
            </w:pPr>
            <w:r w:rsidRPr="00750604">
              <w:rPr>
                <w:color w:val="000000" w:themeColor="text1"/>
                <w:lang w:val="fr-BE"/>
              </w:rPr>
              <w:lastRenderedPageBreak/>
              <w:t>Affichage du plan d’évacuation a</w:t>
            </w:r>
            <w:r>
              <w:rPr>
                <w:color w:val="000000" w:themeColor="text1"/>
                <w:lang w:val="fr-BE"/>
              </w:rPr>
              <w:t>ux entrées</w:t>
            </w: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Y a-t-il un plan d’évacuation affiché à chaque entrée de l’entrepôt?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13886" w:type="dxa"/>
            <w:gridSpan w:val="2"/>
          </w:tcPr>
          <w:p w:rsidR="00750604" w:rsidRPr="00750604" w:rsidRDefault="00750604" w:rsidP="00883650">
            <w:pPr>
              <w:pStyle w:val="Kopvragenblok0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Eclairage et signalisation de sécurité</w:t>
            </w: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Les voies d’évacuation, les sorties et les sorties de secours sont-elles équipées d’un éclairage de sécurité?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voies d’évacuation, les sorties et les sorties de secours sont-elles équipées d’une signalisation adéquate?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L’éclairage de sécurité est-il testé périodiquement?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</w:tcPr>
          <w:p w:rsidR="00750604" w:rsidRPr="00750604" w:rsidRDefault="00750604" w:rsidP="00883650">
            <w:pPr>
              <w:pStyle w:val="Kopvragenblok0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Portes de secours</w:t>
            </w: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Les portes de secours s’ouvrent-elles dans la direction de l’évacuation?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portes de secours peuvent-elles être ouvertes facilement et immédiatement par chaque personne qui veut les utiliser en cas d’urgence?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lastRenderedPageBreak/>
              <w:t>Dans le cas où des portes de secours doivent malgré tout être maintenues fermées (pour des raisons de sécurité), des mesures sont-elles alors prises pour assurer l’évacuation dans des circonstances de sécurité maximale?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F91245" w:rsidTr="00883650">
        <w:trPr>
          <w:cantSplit/>
        </w:trPr>
        <w:tc>
          <w:tcPr>
            <w:tcW w:w="13886" w:type="dxa"/>
            <w:gridSpan w:val="2"/>
          </w:tcPr>
          <w:p w:rsidR="00750604" w:rsidRPr="00750604" w:rsidRDefault="00750604" w:rsidP="00883650">
            <w:pPr>
              <w:pStyle w:val="Kopvragenblok0"/>
              <w:rPr>
                <w:lang w:val="fr-BE"/>
              </w:rPr>
            </w:pPr>
            <w:r>
              <w:rPr>
                <w:lang w:val="fr-BE"/>
              </w:rPr>
              <w:t>Rondes périodiques</w:t>
            </w: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Pr="00993F2B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Des rondes périodiques sont-elles menées afin de vérifier si les voies d’évacuation, les sorties et les sorties de secours sont dégagées?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Lors de ces rondes périodiques, contrôle-t-on si les portes de secours peuvent être ouvertes facilement et immédiatement?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883650">
        <w:trPr>
          <w:cantSplit/>
        </w:trPr>
        <w:tc>
          <w:tcPr>
            <w:tcW w:w="6888" w:type="dxa"/>
          </w:tcPr>
          <w:p w:rsidR="00750604" w:rsidRDefault="00750604" w:rsidP="00883650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A-t-on déterminé les actions à prendre lorsqu’il est constaté lors de ces rondes qu’une porte de secours est défaillante?</w:t>
            </w:r>
          </w:p>
        </w:tc>
        <w:tc>
          <w:tcPr>
            <w:tcW w:w="6998" w:type="dxa"/>
          </w:tcPr>
          <w:p w:rsidR="00750604" w:rsidRPr="00993F2B" w:rsidRDefault="00750604" w:rsidP="00883650">
            <w:pPr>
              <w:rPr>
                <w:lang w:val="fr-BE"/>
              </w:rPr>
            </w:pPr>
          </w:p>
        </w:tc>
      </w:tr>
    </w:tbl>
    <w:p w:rsidR="00993F2B" w:rsidRDefault="00993F2B" w:rsidP="00B57697">
      <w:pPr>
        <w:rPr>
          <w:lang w:val="fr-BE"/>
        </w:rPr>
      </w:pPr>
    </w:p>
    <w:p w:rsidR="00993F2B" w:rsidRPr="00993F2B" w:rsidRDefault="00993F2B" w:rsidP="00B57697">
      <w:pPr>
        <w:rPr>
          <w:lang w:val="fr-BE"/>
        </w:rPr>
      </w:pPr>
    </w:p>
    <w:p w:rsidR="00DE6398" w:rsidRPr="00F91245" w:rsidRDefault="00DE6398">
      <w:pPr>
        <w:rPr>
          <w:lang w:val="fr-BE"/>
        </w:rPr>
      </w:pPr>
    </w:p>
    <w:p w:rsidR="00DE6398" w:rsidRPr="00F91245" w:rsidRDefault="00DE6398">
      <w:pPr>
        <w:jc w:val="left"/>
        <w:rPr>
          <w:lang w:val="fr-BE"/>
        </w:rPr>
      </w:pPr>
      <w:r w:rsidRPr="00F91245">
        <w:rPr>
          <w:lang w:val="fr-BE"/>
        </w:rPr>
        <w:br w:type="page"/>
      </w:r>
    </w:p>
    <w:p w:rsidR="00DE6398" w:rsidRPr="00F91245" w:rsidRDefault="00DE6398">
      <w:pPr>
        <w:rPr>
          <w:lang w:val="fr-BE"/>
        </w:rPr>
      </w:pPr>
    </w:p>
    <w:p w:rsidR="00B57697" w:rsidRPr="00AA38E1" w:rsidRDefault="00B57697" w:rsidP="0000244F">
      <w:pPr>
        <w:pStyle w:val="Titre1"/>
        <w:spacing w:after="60"/>
        <w:ind w:left="431"/>
        <w:rPr>
          <w:lang w:val="fr-BE"/>
        </w:rPr>
      </w:pPr>
      <w:r w:rsidRPr="00AA38E1">
        <w:rPr>
          <w:lang w:val="fr-BE"/>
        </w:rPr>
        <w:br/>
      </w:r>
      <w:r w:rsidR="00750604">
        <w:rPr>
          <w:lang w:val="fr-BE"/>
        </w:rPr>
        <w:t>Décharge de pression d’explosion</w:t>
      </w:r>
    </w:p>
    <w:p w:rsidR="00B57697" w:rsidRDefault="00B57697" w:rsidP="00B57697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29"/>
        <w:gridCol w:w="6857"/>
      </w:tblGrid>
      <w:tr w:rsidR="00AA38E1" w:rsidRPr="00AA4B7D" w:rsidTr="00750604">
        <w:tc>
          <w:tcPr>
            <w:tcW w:w="13886" w:type="dxa"/>
            <w:gridSpan w:val="2"/>
          </w:tcPr>
          <w:p w:rsidR="00AA38E1" w:rsidRPr="00AA38E1" w:rsidRDefault="00750604" w:rsidP="00AA38E1">
            <w:pPr>
              <w:pStyle w:val="Kopvragenblok0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Evaluation de la nécessité d’un système de décharge de pression d’explosion</w:t>
            </w:r>
          </w:p>
        </w:tc>
      </w:tr>
      <w:tr w:rsidR="00AA38E1" w:rsidRPr="00AA4B7D" w:rsidTr="00750604">
        <w:tc>
          <w:tcPr>
            <w:tcW w:w="7029" w:type="dxa"/>
          </w:tcPr>
          <w:p w:rsidR="00AA38E1" w:rsidRPr="00AA38E1" w:rsidRDefault="00750604" w:rsidP="00F91245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A-t-on analysé la nécessité de disposer d’un système de décharge de pression d’explosion?</w:t>
            </w:r>
          </w:p>
        </w:tc>
        <w:tc>
          <w:tcPr>
            <w:tcW w:w="6857" w:type="dxa"/>
          </w:tcPr>
          <w:p w:rsidR="00AA38E1" w:rsidRPr="00AA38E1" w:rsidRDefault="00AA38E1" w:rsidP="00AA38E1">
            <w:pPr>
              <w:rPr>
                <w:lang w:val="fr-BE"/>
              </w:rPr>
            </w:pPr>
          </w:p>
        </w:tc>
      </w:tr>
      <w:tr w:rsidR="00AA38E1" w:rsidRPr="00AA4B7D" w:rsidTr="00750604">
        <w:tc>
          <w:tcPr>
            <w:tcW w:w="7029" w:type="dxa"/>
          </w:tcPr>
          <w:p w:rsidR="00AA38E1" w:rsidRPr="00AA38E1" w:rsidRDefault="00750604" w:rsidP="00F91245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L’entreprise peut-elle prouver que le système de décharge de pression d’explosion a été correctement dimensionné?</w:t>
            </w:r>
          </w:p>
        </w:tc>
        <w:tc>
          <w:tcPr>
            <w:tcW w:w="6857" w:type="dxa"/>
          </w:tcPr>
          <w:p w:rsidR="00AA38E1" w:rsidRPr="00AA38E1" w:rsidRDefault="00AA38E1" w:rsidP="00AA38E1">
            <w:pPr>
              <w:rPr>
                <w:lang w:val="fr-BE"/>
              </w:rPr>
            </w:pPr>
          </w:p>
        </w:tc>
      </w:tr>
    </w:tbl>
    <w:p w:rsidR="00750604" w:rsidRDefault="00750604">
      <w:pPr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Default="00750604">
      <w:pPr>
        <w:jc w:val="left"/>
        <w:rPr>
          <w:b/>
          <w:lang w:val="fr-BE"/>
        </w:rPr>
      </w:pPr>
    </w:p>
    <w:p w:rsidR="00750604" w:rsidRPr="00AA38E1" w:rsidRDefault="00750604" w:rsidP="00750604">
      <w:pPr>
        <w:pStyle w:val="Titre1"/>
        <w:spacing w:after="60"/>
        <w:ind w:left="431"/>
        <w:rPr>
          <w:lang w:val="fr-BE"/>
        </w:rPr>
      </w:pPr>
      <w:r w:rsidRPr="00AA38E1">
        <w:rPr>
          <w:lang w:val="fr-BE"/>
        </w:rPr>
        <w:br/>
      </w:r>
      <w:r w:rsidR="000D7629">
        <w:rPr>
          <w:lang w:val="fr-BE"/>
        </w:rPr>
        <w:t>Liste de points à vérifier dans l’entrepôt</w:t>
      </w:r>
    </w:p>
    <w:p w:rsidR="00AA38E1" w:rsidRDefault="00AA38E1" w:rsidP="00B57697">
      <w:pPr>
        <w:rPr>
          <w:lang w:val="fr-BE"/>
        </w:rPr>
      </w:pPr>
    </w:p>
    <w:p w:rsidR="00750604" w:rsidRDefault="00750604" w:rsidP="00750604">
      <w:pPr>
        <w:rPr>
          <w:lang w:val="fr-BE"/>
        </w:rPr>
      </w:pPr>
    </w:p>
    <w:tbl>
      <w:tblPr>
        <w:tblStyle w:val="Grilledutableau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1369"/>
        <w:gridCol w:w="2517"/>
      </w:tblGrid>
      <w:tr w:rsidR="00750604" w:rsidRPr="00AA4B7D" w:rsidTr="000D7629">
        <w:tc>
          <w:tcPr>
            <w:tcW w:w="11369" w:type="dxa"/>
          </w:tcPr>
          <w:p w:rsidR="00750604" w:rsidRP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 w:rsidRPr="000D7629">
              <w:rPr>
                <w:color w:val="000000" w:themeColor="text1"/>
                <w:lang w:val="fr-BE"/>
              </w:rPr>
              <w:t>Les distances de séparation des marchandises définies en fonction de leur classification et de leurs propriétés de danger sont-elles respectées?</w:t>
            </w:r>
          </w:p>
        </w:tc>
        <w:tc>
          <w:tcPr>
            <w:tcW w:w="2517" w:type="dxa"/>
          </w:tcPr>
          <w:p w:rsidR="00750604" w:rsidRPr="00AA38E1" w:rsidRDefault="00750604" w:rsidP="00883650">
            <w:pPr>
              <w:rPr>
                <w:lang w:val="fr-BE"/>
              </w:rPr>
            </w:pPr>
          </w:p>
        </w:tc>
      </w:tr>
      <w:tr w:rsidR="00750604" w:rsidRPr="00AA4B7D" w:rsidTr="000D7629">
        <w:tc>
          <w:tcPr>
            <w:tcW w:w="11369" w:type="dxa"/>
          </w:tcPr>
          <w:p w:rsidR="00750604" w:rsidRPr="00AA38E1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lang w:val="fr-BE"/>
              </w:rPr>
            </w:pPr>
            <w:r>
              <w:rPr>
                <w:color w:val="000000" w:themeColor="text1"/>
                <w:lang w:val="fr-BE"/>
              </w:rPr>
              <w:t>Les zones, où des marchandises présentant certaines propriétés de danger peuvent être stockées, disposent-elles des pictogrammes avec les symboles de danger nécessaires?</w:t>
            </w:r>
          </w:p>
        </w:tc>
        <w:tc>
          <w:tcPr>
            <w:tcW w:w="2517" w:type="dxa"/>
          </w:tcPr>
          <w:p w:rsidR="00750604" w:rsidRPr="00AA38E1" w:rsidRDefault="00750604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lang w:val="fr-FR"/>
              </w:rPr>
              <w:t>Les rayonnages sont-ils munis d’un marquage spécifiant qu’ils ont été conçus selon une norme?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lang w:val="fr-FR"/>
              </w:rPr>
              <w:t>La charge maximale par lisse est-elle indiquée sur le rayonnage?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lang w:val="fr-FR"/>
              </w:rPr>
              <w:t>Les protections des montants verticaux des rayonnages sont-elles en bon état?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rayonnages sont-ils fixés au sol?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L'espace disponible entre les rayonnages et les chariots élévateurs est-il suffisant?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lastRenderedPageBreak/>
              <w:t>Les corridors où roulent les chariots élévateurs (mais pas où ils ont besoin d’empiler) sont suffisamment larges?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allées sont-elles dégagées de toute obstruction?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palettes empilées sur le sol ne dépassent pas dans l'allée?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L'espace libre entre les unités de charge dans les rayonnages est-il respecté?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 sol est-il en bon état?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zones piétonnes sont-elles clairement indiquées?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Des moyens sont-ils disponibles au niveau des postes de déchargement pour immobiliser les camions?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Des moyens sont-ils disponibles au niveau des postes de déchargement pour soutenir les remorques déconnectées?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sols de rétention sont-ils en bon état et étanches?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L'interdiction de fumer est-elle indiquée par des pictogrammes?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murs et les joints de dilatation bordant les zones de rétention sont-ils en bon état?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lastRenderedPageBreak/>
              <w:t>Les grilles des caniveaux et avaloirs sont-elles en bon état, libres de tout encombrement et sans objet placé au-dessus?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endroits où les moyens de protection contre les fuites sont prêts à être utilisés sont-ils signalés sur place?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bacs de récolte de fuites et les fûts surdimensionnés sont-ils entreposés dans un endroit sec?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 xml:space="preserve">Les EPI disponibles pour usage lors de l’intervention </w:t>
            </w:r>
            <w:proofErr w:type="gramStart"/>
            <w:r>
              <w:rPr>
                <w:color w:val="000000" w:themeColor="text1"/>
                <w:lang w:val="fr-BE"/>
              </w:rPr>
              <w:t>suite à une</w:t>
            </w:r>
            <w:proofErr w:type="gramEnd"/>
            <w:r>
              <w:rPr>
                <w:color w:val="000000" w:themeColor="text1"/>
                <w:lang w:val="fr-BE"/>
              </w:rPr>
              <w:t xml:space="preserve"> fuite sont-ils présents à des emplacements fixes?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Ces emplacements sont-ils signalés sur place?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Où sont présents les moyens pour fournir les premiers secours? Le lieu est-il signalé?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Des douches d’urgence et des fontaines rince-</w:t>
            </w:r>
            <w:proofErr w:type="spellStart"/>
            <w:r>
              <w:rPr>
                <w:color w:val="000000" w:themeColor="text1"/>
                <w:lang w:val="fr-BE"/>
              </w:rPr>
              <w:t>oeil</w:t>
            </w:r>
            <w:proofErr w:type="spellEnd"/>
            <w:r>
              <w:rPr>
                <w:color w:val="000000" w:themeColor="text1"/>
                <w:lang w:val="fr-BE"/>
              </w:rPr>
              <w:t xml:space="preserve"> sont-elles présentes dans l'entrepôt?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L'interdiction de travailler à flamme nue est-elle indiquée par des pictogrammes?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zones Ex sont-elles indiquées?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La localisation des parois des compartiments est-elle visible de l’extérieur du bâtiment?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 système d’extinction au CO</w:t>
            </w:r>
            <w:r>
              <w:rPr>
                <w:color w:val="000000" w:themeColor="text1"/>
                <w:vertAlign w:val="subscript"/>
                <w:lang w:val="fr-BE"/>
              </w:rPr>
              <w:t>2</w:t>
            </w:r>
            <w:r>
              <w:rPr>
                <w:color w:val="000000" w:themeColor="text1"/>
                <w:lang w:val="fr-BE"/>
              </w:rPr>
              <w:t xml:space="preserve"> ou à mousse à forte expansion est-il équipé d’un dispositif de retardement à chaque sortie?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lastRenderedPageBreak/>
              <w:t>Le système d’extinction au CO</w:t>
            </w:r>
            <w:r>
              <w:rPr>
                <w:color w:val="000000" w:themeColor="text1"/>
                <w:vertAlign w:val="subscript"/>
                <w:lang w:val="fr-BE"/>
              </w:rPr>
              <w:t>2</w:t>
            </w:r>
            <w:r>
              <w:rPr>
                <w:color w:val="000000" w:themeColor="text1"/>
                <w:lang w:val="fr-BE"/>
              </w:rPr>
              <w:t xml:space="preserve"> est-il équipé d’alarmes visuelles, notamment à l’extérieur de l’entrepôt protégé afin d’interdire l’accès?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Pour le système d’extinction au CO</w:t>
            </w:r>
            <w:r>
              <w:rPr>
                <w:color w:val="000000" w:themeColor="text1"/>
                <w:vertAlign w:val="subscript"/>
                <w:lang w:val="fr-BE"/>
              </w:rPr>
              <w:t xml:space="preserve">2 </w:t>
            </w:r>
            <w:r>
              <w:rPr>
                <w:color w:val="000000" w:themeColor="text1"/>
                <w:lang w:val="fr-BE"/>
              </w:rPr>
              <w:t>ou à mousse à forte expansion, des panneaux d’avertissement et d’instructions appropriées avec les consignes d’action à respecter sont-ils présents?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Y a-t-il un plan d’évacuation affiché à chaque entrée de l’entrepôt?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voies d’évacuation, les sorties et les sorties de secours sont-elles équipées d’une signalisation adéquate?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portes de secours s’ouvrent-elles dans la direction de l’évacuation?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portes de secours peuvent-elles être ouvertes facilement et immédiatement par chaque personne qui veut les utiliser en cas d’urgence?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lang w:val="fr-BE"/>
              </w:rPr>
              <w:t>Des déclencheurs manuels d’alerte incendie et des boutons d’alarme d’évacuation sont-ils installés à des points stratégiques et leurs emplacements sont-ils clairement signalés sur place?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Les moyens d’extinction mobiles ou portables sont-ils facilement accessibles et leurs emplacements sont-ils clairement signalés sur place?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  <w:tr w:rsidR="000D7629" w:rsidRPr="00AA4B7D" w:rsidTr="000D7629">
        <w:tc>
          <w:tcPr>
            <w:tcW w:w="11369" w:type="dxa"/>
          </w:tcPr>
          <w:p w:rsidR="000D7629" w:rsidRDefault="000D7629" w:rsidP="000D7629">
            <w:pPr>
              <w:pStyle w:val="Paragraphedeliste"/>
              <w:numPr>
                <w:ilvl w:val="0"/>
                <w:numId w:val="44"/>
              </w:numPr>
              <w:tabs>
                <w:tab w:val="num" w:pos="567"/>
              </w:tabs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Ces moyens d’extinction sont-ils munis d’une étiquette attestant qu’ils sont en ordre de contrôle et d’entretien annuels?</w:t>
            </w:r>
          </w:p>
        </w:tc>
        <w:tc>
          <w:tcPr>
            <w:tcW w:w="2517" w:type="dxa"/>
          </w:tcPr>
          <w:p w:rsidR="000D7629" w:rsidRPr="00AA38E1" w:rsidRDefault="000D7629" w:rsidP="00883650">
            <w:pPr>
              <w:rPr>
                <w:lang w:val="fr-BE"/>
              </w:rPr>
            </w:pPr>
          </w:p>
        </w:tc>
      </w:tr>
    </w:tbl>
    <w:p w:rsidR="00B57697" w:rsidRPr="00F91245" w:rsidRDefault="00B57697">
      <w:pPr>
        <w:rPr>
          <w:lang w:val="fr-BE"/>
        </w:rPr>
      </w:pPr>
    </w:p>
    <w:p w:rsidR="00D648CF" w:rsidRPr="00F91245" w:rsidRDefault="00D648CF" w:rsidP="00725D1D">
      <w:pPr>
        <w:rPr>
          <w:lang w:val="fr-BE"/>
        </w:rPr>
      </w:pPr>
    </w:p>
    <w:sectPr w:rsidR="00D648CF" w:rsidRPr="00F91245" w:rsidSect="00712111">
      <w:footerReference w:type="default" r:id="rId10"/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50" w:rsidRDefault="00883650" w:rsidP="00603B67">
      <w:r>
        <w:separator/>
      </w:r>
    </w:p>
  </w:endnote>
  <w:endnote w:type="continuationSeparator" w:id="0">
    <w:p w:rsidR="00883650" w:rsidRDefault="00883650" w:rsidP="006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404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50" w:rsidRPr="00681715" w:rsidRDefault="00883650" w:rsidP="00D33A1B">
    <w:pPr>
      <w:pStyle w:val="Pieddepage"/>
      <w:tabs>
        <w:tab w:val="clear" w:pos="4536"/>
        <w:tab w:val="clear" w:pos="9072"/>
        <w:tab w:val="center" w:pos="6804"/>
        <w:tab w:val="right" w:pos="13892"/>
      </w:tabs>
      <w:jc w:val="right"/>
      <w:rPr>
        <w:b/>
        <w:color w:val="999999"/>
        <w:sz w:val="36"/>
        <w:szCs w:val="36"/>
      </w:rPr>
    </w:pPr>
    <w:r>
      <w:rPr>
        <w:rStyle w:val="Numrodepage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50" w:rsidRPr="00993F2B" w:rsidRDefault="00883650" w:rsidP="00721C32">
    <w:pPr>
      <w:pStyle w:val="Pieddepage"/>
      <w:pBdr>
        <w:bottom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right"/>
      <w:rPr>
        <w:b/>
        <w:color w:val="999999"/>
        <w:sz w:val="36"/>
        <w:szCs w:val="36"/>
        <w:lang w:val="fr-BE"/>
      </w:rPr>
    </w:pPr>
    <w:r>
      <w:rPr>
        <w:rStyle w:val="Numrodepage"/>
        <w:sz w:val="16"/>
        <w:szCs w:val="16"/>
      </w:rPr>
      <w:tab/>
    </w:r>
    <w:r w:rsidRPr="006E2250">
      <w:rPr>
        <w:sz w:val="16"/>
        <w:szCs w:val="16"/>
        <w:lang w:val="fr-BE"/>
      </w:rPr>
      <w:t xml:space="preserve">Outil d’inspection </w:t>
    </w:r>
    <w:r>
      <w:rPr>
        <w:sz w:val="16"/>
        <w:szCs w:val="16"/>
        <w:lang w:val="fr-BE"/>
      </w:rPr>
      <w:t>Stockage en entrepôt</w:t>
    </w:r>
    <w:r w:rsidRPr="00993F2B">
      <w:rPr>
        <w:rStyle w:val="Numrodepage"/>
        <w:sz w:val="16"/>
        <w:szCs w:val="16"/>
        <w:lang w:val="fr-BE"/>
      </w:rPr>
      <w:tab/>
    </w:r>
    <w:r w:rsidRPr="00993F2B">
      <w:rPr>
        <w:rStyle w:val="Numrodepage"/>
        <w:b/>
        <w:color w:val="999999"/>
        <w:sz w:val="36"/>
        <w:szCs w:val="36"/>
        <w:lang w:val="fr-BE"/>
      </w:rPr>
      <w:t xml:space="preserve"> </w:t>
    </w:r>
    <w:r w:rsidRPr="00A2551C">
      <w:rPr>
        <w:rStyle w:val="Numrodepage"/>
        <w:b/>
        <w:color w:val="999999"/>
        <w:sz w:val="36"/>
        <w:szCs w:val="36"/>
      </w:rPr>
      <w:fldChar w:fldCharType="begin"/>
    </w:r>
    <w:r w:rsidRPr="00993F2B">
      <w:rPr>
        <w:rStyle w:val="Numrodepage"/>
        <w:b/>
        <w:color w:val="999999"/>
        <w:sz w:val="36"/>
        <w:szCs w:val="36"/>
        <w:lang w:val="fr-BE"/>
      </w:rPr>
      <w:instrText xml:space="preserve"> PAGE </w:instrText>
    </w:r>
    <w:r w:rsidRPr="00A2551C">
      <w:rPr>
        <w:rStyle w:val="Numrodepage"/>
        <w:b/>
        <w:color w:val="999999"/>
        <w:sz w:val="36"/>
        <w:szCs w:val="36"/>
      </w:rPr>
      <w:fldChar w:fldCharType="separate"/>
    </w:r>
    <w:r>
      <w:rPr>
        <w:rStyle w:val="Numrodepage"/>
        <w:b/>
        <w:noProof/>
        <w:color w:val="999999"/>
        <w:sz w:val="36"/>
        <w:szCs w:val="36"/>
        <w:lang w:val="fr-BE"/>
      </w:rPr>
      <w:t>3</w:t>
    </w:r>
    <w:r w:rsidRPr="00A2551C">
      <w:rPr>
        <w:rStyle w:val="Numrodepage"/>
        <w:b/>
        <w:color w:val="999999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50" w:rsidRDefault="00883650" w:rsidP="00603B67">
      <w:r>
        <w:separator/>
      </w:r>
    </w:p>
  </w:footnote>
  <w:footnote w:type="continuationSeparator" w:id="0">
    <w:p w:rsidR="00883650" w:rsidRDefault="00883650" w:rsidP="0060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E6F"/>
    <w:multiLevelType w:val="hybridMultilevel"/>
    <w:tmpl w:val="42E25A62"/>
    <w:lvl w:ilvl="0" w:tplc="B2C4A7B8">
      <w:start w:val="1"/>
      <w:numFmt w:val="decimal"/>
      <w:pStyle w:val="Vraa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6503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985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48F7"/>
    <w:multiLevelType w:val="hybridMultilevel"/>
    <w:tmpl w:val="714A8950"/>
    <w:lvl w:ilvl="0" w:tplc="7B5AD2CA">
      <w:start w:val="7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25A0F854">
      <w:start w:val="1"/>
      <w:numFmt w:val="bullet"/>
      <w:pStyle w:val="toelichtingvraaginsprong1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  <w:color w:val="auto"/>
        <w:lang w:val="nl-NL"/>
      </w:rPr>
    </w:lvl>
    <w:lvl w:ilvl="2" w:tplc="08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8C15301"/>
    <w:multiLevelType w:val="hybridMultilevel"/>
    <w:tmpl w:val="AB3E038A"/>
    <w:lvl w:ilvl="0" w:tplc="455642A4">
      <w:start w:val="1"/>
      <w:numFmt w:val="bullet"/>
      <w:pStyle w:val="Opsomming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A31"/>
    <w:multiLevelType w:val="hybridMultilevel"/>
    <w:tmpl w:val="29285160"/>
    <w:lvl w:ilvl="0" w:tplc="3FB21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618EF078">
      <w:numFmt w:val="bullet"/>
      <w:pStyle w:val="Opsommingsteken2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 w15:restartNumberingAfterBreak="0">
    <w:nsid w:val="1C39680B"/>
    <w:multiLevelType w:val="hybridMultilevel"/>
    <w:tmpl w:val="73B68BE0"/>
    <w:lvl w:ilvl="0" w:tplc="F9168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5" w15:restartNumberingAfterBreak="0">
    <w:nsid w:val="21A61C8E"/>
    <w:multiLevelType w:val="hybridMultilevel"/>
    <w:tmpl w:val="2A3CB9B4"/>
    <w:lvl w:ilvl="0" w:tplc="3AF094C2">
      <w:start w:val="1"/>
      <w:numFmt w:val="decimal"/>
      <w:pStyle w:val="OpmaakprofielvraagBlauw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D6503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BD860E8">
      <w:start w:val="6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D6503D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3544D9"/>
    <w:multiLevelType w:val="multilevel"/>
    <w:tmpl w:val="A56A5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96"/>
        <w:szCs w:val="96"/>
      </w:rPr>
    </w:lvl>
    <w:lvl w:ilvl="1">
      <w:start w:val="1"/>
      <w:numFmt w:val="decimal"/>
      <w:pStyle w:val="OpmaakprofielOpmaakprofielKop2Afspatirenop16pt10ptNietVet"/>
      <w:lvlText w:val="%1.%2."/>
      <w:lvlJc w:val="left"/>
      <w:pPr>
        <w:tabs>
          <w:tab w:val="num" w:pos="170"/>
        </w:tabs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EB47B2B"/>
    <w:multiLevelType w:val="hybridMultilevel"/>
    <w:tmpl w:val="248ED862"/>
    <w:lvl w:ilvl="0" w:tplc="B26E9972">
      <w:start w:val="1"/>
      <w:numFmt w:val="bullet"/>
      <w:pStyle w:val="toelichtingvraaginsprong2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F587CE8"/>
    <w:multiLevelType w:val="hybridMultilevel"/>
    <w:tmpl w:val="484628BA"/>
    <w:lvl w:ilvl="0" w:tplc="7CC40E18">
      <w:start w:val="1"/>
      <w:numFmt w:val="bullet"/>
      <w:pStyle w:val="insprongbolleke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9168748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47F3087"/>
    <w:multiLevelType w:val="multilevel"/>
    <w:tmpl w:val="1830628A"/>
    <w:lvl w:ilvl="0">
      <w:start w:val="2"/>
      <w:numFmt w:val="decimal"/>
      <w:pStyle w:val="Titre1"/>
      <w:suff w:val="nothing"/>
      <w:lvlText w:val="%1"/>
      <w:lvlJc w:val="left"/>
      <w:pPr>
        <w:ind w:left="9080" w:hanging="432"/>
      </w:pPr>
      <w:rPr>
        <w:rFonts w:hint="default"/>
        <w:sz w:val="96"/>
        <w:szCs w:val="9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B41A69"/>
    <w:multiLevelType w:val="hybridMultilevel"/>
    <w:tmpl w:val="7D92E832"/>
    <w:lvl w:ilvl="0" w:tplc="747C3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55021E"/>
    <w:multiLevelType w:val="hybridMultilevel"/>
    <w:tmpl w:val="7D92E832"/>
    <w:lvl w:ilvl="0" w:tplc="747C3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7E2EFD"/>
    <w:multiLevelType w:val="hybridMultilevel"/>
    <w:tmpl w:val="5F581A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2F3"/>
    <w:multiLevelType w:val="hybridMultilevel"/>
    <w:tmpl w:val="9570717A"/>
    <w:lvl w:ilvl="0" w:tplc="7F1E377C">
      <w:start w:val="1"/>
      <w:numFmt w:val="bullet"/>
      <w:pStyle w:val="UItlegopsomm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503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C2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72A4"/>
    <w:multiLevelType w:val="hybridMultilevel"/>
    <w:tmpl w:val="CD640372"/>
    <w:lvl w:ilvl="0" w:tplc="6E4E0570">
      <w:start w:val="1"/>
      <w:numFmt w:val="decimal"/>
      <w:pStyle w:val="vraag0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lang w:val="nl-NL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F32140"/>
    <w:multiLevelType w:val="hybridMultilevel"/>
    <w:tmpl w:val="98AEE536"/>
    <w:lvl w:ilvl="0" w:tplc="FFFFFFFF">
      <w:start w:val="1"/>
      <w:numFmt w:val="bullet"/>
      <w:pStyle w:val="Opsomming1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68B"/>
    <w:multiLevelType w:val="hybridMultilevel"/>
    <w:tmpl w:val="D3947C98"/>
    <w:lvl w:ilvl="0" w:tplc="04090001">
      <w:numFmt w:val="bullet"/>
      <w:pStyle w:val="Vraag100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1"/>
  </w:num>
  <w:num w:numId="4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removePersonalInformation/>
  <w:removeDateAndTime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E"/>
    <w:rsid w:val="000001D1"/>
    <w:rsid w:val="0000022E"/>
    <w:rsid w:val="00000470"/>
    <w:rsid w:val="0000084E"/>
    <w:rsid w:val="00000C6D"/>
    <w:rsid w:val="00001360"/>
    <w:rsid w:val="000013A3"/>
    <w:rsid w:val="000015C3"/>
    <w:rsid w:val="0000178E"/>
    <w:rsid w:val="00001824"/>
    <w:rsid w:val="00001836"/>
    <w:rsid w:val="00001B0E"/>
    <w:rsid w:val="00001F0D"/>
    <w:rsid w:val="0000244F"/>
    <w:rsid w:val="00002941"/>
    <w:rsid w:val="00002C01"/>
    <w:rsid w:val="00002D9A"/>
    <w:rsid w:val="00003252"/>
    <w:rsid w:val="00003A63"/>
    <w:rsid w:val="00003C9A"/>
    <w:rsid w:val="00003CCF"/>
    <w:rsid w:val="00004863"/>
    <w:rsid w:val="00004E2C"/>
    <w:rsid w:val="000050D2"/>
    <w:rsid w:val="0000572A"/>
    <w:rsid w:val="00005ABE"/>
    <w:rsid w:val="00005C5A"/>
    <w:rsid w:val="00005F50"/>
    <w:rsid w:val="00006395"/>
    <w:rsid w:val="00006A4A"/>
    <w:rsid w:val="00007B75"/>
    <w:rsid w:val="00007DE5"/>
    <w:rsid w:val="00007ECF"/>
    <w:rsid w:val="000105CF"/>
    <w:rsid w:val="0001063B"/>
    <w:rsid w:val="000106C7"/>
    <w:rsid w:val="00010B67"/>
    <w:rsid w:val="000112BD"/>
    <w:rsid w:val="00012068"/>
    <w:rsid w:val="0001212E"/>
    <w:rsid w:val="00012618"/>
    <w:rsid w:val="00012853"/>
    <w:rsid w:val="00012C25"/>
    <w:rsid w:val="00013294"/>
    <w:rsid w:val="00013610"/>
    <w:rsid w:val="0001373D"/>
    <w:rsid w:val="00013A05"/>
    <w:rsid w:val="000144CF"/>
    <w:rsid w:val="00014E53"/>
    <w:rsid w:val="00015386"/>
    <w:rsid w:val="0001637F"/>
    <w:rsid w:val="00016F3F"/>
    <w:rsid w:val="00017707"/>
    <w:rsid w:val="00017A1C"/>
    <w:rsid w:val="0002094C"/>
    <w:rsid w:val="0002095D"/>
    <w:rsid w:val="00020AD4"/>
    <w:rsid w:val="00020C10"/>
    <w:rsid w:val="0002129C"/>
    <w:rsid w:val="00022A79"/>
    <w:rsid w:val="00022D75"/>
    <w:rsid w:val="0002369A"/>
    <w:rsid w:val="000237D3"/>
    <w:rsid w:val="00023B5B"/>
    <w:rsid w:val="00023CCB"/>
    <w:rsid w:val="000243D8"/>
    <w:rsid w:val="000246F8"/>
    <w:rsid w:val="00025FE8"/>
    <w:rsid w:val="00026096"/>
    <w:rsid w:val="00026C15"/>
    <w:rsid w:val="00027800"/>
    <w:rsid w:val="00027833"/>
    <w:rsid w:val="0003033B"/>
    <w:rsid w:val="00031171"/>
    <w:rsid w:val="00031834"/>
    <w:rsid w:val="00031AA9"/>
    <w:rsid w:val="00033465"/>
    <w:rsid w:val="00033CB2"/>
    <w:rsid w:val="00034381"/>
    <w:rsid w:val="000344A1"/>
    <w:rsid w:val="00034768"/>
    <w:rsid w:val="0003478C"/>
    <w:rsid w:val="0003531F"/>
    <w:rsid w:val="000363EB"/>
    <w:rsid w:val="000364D6"/>
    <w:rsid w:val="0003686C"/>
    <w:rsid w:val="00036911"/>
    <w:rsid w:val="000371CF"/>
    <w:rsid w:val="000375F1"/>
    <w:rsid w:val="000379C4"/>
    <w:rsid w:val="0004069E"/>
    <w:rsid w:val="00042119"/>
    <w:rsid w:val="00042396"/>
    <w:rsid w:val="000428A0"/>
    <w:rsid w:val="00042EAA"/>
    <w:rsid w:val="00043032"/>
    <w:rsid w:val="00044481"/>
    <w:rsid w:val="0004462A"/>
    <w:rsid w:val="000447AB"/>
    <w:rsid w:val="000452D6"/>
    <w:rsid w:val="000454FF"/>
    <w:rsid w:val="00045566"/>
    <w:rsid w:val="0004564F"/>
    <w:rsid w:val="00045D7B"/>
    <w:rsid w:val="00045F0C"/>
    <w:rsid w:val="000462C0"/>
    <w:rsid w:val="00046DAF"/>
    <w:rsid w:val="00050959"/>
    <w:rsid w:val="000511CA"/>
    <w:rsid w:val="00051B18"/>
    <w:rsid w:val="00051E6A"/>
    <w:rsid w:val="00051F73"/>
    <w:rsid w:val="000525C9"/>
    <w:rsid w:val="000526C6"/>
    <w:rsid w:val="0005318A"/>
    <w:rsid w:val="00053513"/>
    <w:rsid w:val="0005402D"/>
    <w:rsid w:val="000541C4"/>
    <w:rsid w:val="000548A1"/>
    <w:rsid w:val="00055AF1"/>
    <w:rsid w:val="00055F5A"/>
    <w:rsid w:val="0005672A"/>
    <w:rsid w:val="000570AA"/>
    <w:rsid w:val="00057CF7"/>
    <w:rsid w:val="00057FA7"/>
    <w:rsid w:val="00060BA3"/>
    <w:rsid w:val="000610C7"/>
    <w:rsid w:val="0006153B"/>
    <w:rsid w:val="00061BD6"/>
    <w:rsid w:val="00062327"/>
    <w:rsid w:val="000625B9"/>
    <w:rsid w:val="000625FE"/>
    <w:rsid w:val="00062AD4"/>
    <w:rsid w:val="00063223"/>
    <w:rsid w:val="000633AB"/>
    <w:rsid w:val="000637B2"/>
    <w:rsid w:val="00063D62"/>
    <w:rsid w:val="00064613"/>
    <w:rsid w:val="0006473F"/>
    <w:rsid w:val="00064D19"/>
    <w:rsid w:val="00064F68"/>
    <w:rsid w:val="000650C9"/>
    <w:rsid w:val="000650CF"/>
    <w:rsid w:val="000650D5"/>
    <w:rsid w:val="000653F8"/>
    <w:rsid w:val="00065747"/>
    <w:rsid w:val="00065D37"/>
    <w:rsid w:val="0006610E"/>
    <w:rsid w:val="0006640F"/>
    <w:rsid w:val="000666D1"/>
    <w:rsid w:val="00066B79"/>
    <w:rsid w:val="00066E00"/>
    <w:rsid w:val="00066FD5"/>
    <w:rsid w:val="000672CE"/>
    <w:rsid w:val="0006767D"/>
    <w:rsid w:val="00067D1D"/>
    <w:rsid w:val="00067DEC"/>
    <w:rsid w:val="00067F16"/>
    <w:rsid w:val="0007010A"/>
    <w:rsid w:val="00070345"/>
    <w:rsid w:val="00070BEC"/>
    <w:rsid w:val="00071893"/>
    <w:rsid w:val="00071C84"/>
    <w:rsid w:val="00071F83"/>
    <w:rsid w:val="0007233E"/>
    <w:rsid w:val="00072A9C"/>
    <w:rsid w:val="0007307F"/>
    <w:rsid w:val="00073518"/>
    <w:rsid w:val="00073FD9"/>
    <w:rsid w:val="000748B9"/>
    <w:rsid w:val="00074A25"/>
    <w:rsid w:val="00075152"/>
    <w:rsid w:val="000752E9"/>
    <w:rsid w:val="0007602F"/>
    <w:rsid w:val="000768FB"/>
    <w:rsid w:val="000769FD"/>
    <w:rsid w:val="00077D2F"/>
    <w:rsid w:val="00077D44"/>
    <w:rsid w:val="000805A1"/>
    <w:rsid w:val="0008065A"/>
    <w:rsid w:val="0008099E"/>
    <w:rsid w:val="00080D1F"/>
    <w:rsid w:val="00081C66"/>
    <w:rsid w:val="00081E28"/>
    <w:rsid w:val="00081EFC"/>
    <w:rsid w:val="00082003"/>
    <w:rsid w:val="00082CDF"/>
    <w:rsid w:val="00082FDB"/>
    <w:rsid w:val="000837B0"/>
    <w:rsid w:val="00084226"/>
    <w:rsid w:val="00084392"/>
    <w:rsid w:val="00084681"/>
    <w:rsid w:val="000846B8"/>
    <w:rsid w:val="00084774"/>
    <w:rsid w:val="00084FB2"/>
    <w:rsid w:val="0008588B"/>
    <w:rsid w:val="000859C6"/>
    <w:rsid w:val="00086022"/>
    <w:rsid w:val="000862A5"/>
    <w:rsid w:val="0008662D"/>
    <w:rsid w:val="000873AE"/>
    <w:rsid w:val="00087A25"/>
    <w:rsid w:val="000904A6"/>
    <w:rsid w:val="00090834"/>
    <w:rsid w:val="00091555"/>
    <w:rsid w:val="0009176A"/>
    <w:rsid w:val="000917FF"/>
    <w:rsid w:val="00091B41"/>
    <w:rsid w:val="00092AE4"/>
    <w:rsid w:val="00092F6E"/>
    <w:rsid w:val="00093515"/>
    <w:rsid w:val="00093B9B"/>
    <w:rsid w:val="000941D2"/>
    <w:rsid w:val="00094C0C"/>
    <w:rsid w:val="0009600E"/>
    <w:rsid w:val="000960D7"/>
    <w:rsid w:val="00096DD9"/>
    <w:rsid w:val="00097CF6"/>
    <w:rsid w:val="00097D77"/>
    <w:rsid w:val="00097F38"/>
    <w:rsid w:val="00097F9F"/>
    <w:rsid w:val="000A0165"/>
    <w:rsid w:val="000A018F"/>
    <w:rsid w:val="000A0C91"/>
    <w:rsid w:val="000A0D65"/>
    <w:rsid w:val="000A12B9"/>
    <w:rsid w:val="000A147C"/>
    <w:rsid w:val="000A25DA"/>
    <w:rsid w:val="000A2B51"/>
    <w:rsid w:val="000A2B95"/>
    <w:rsid w:val="000A3DE0"/>
    <w:rsid w:val="000A43AF"/>
    <w:rsid w:val="000A460E"/>
    <w:rsid w:val="000A4CB7"/>
    <w:rsid w:val="000A632E"/>
    <w:rsid w:val="000A6D39"/>
    <w:rsid w:val="000A79AD"/>
    <w:rsid w:val="000B017A"/>
    <w:rsid w:val="000B0551"/>
    <w:rsid w:val="000B07C1"/>
    <w:rsid w:val="000B10B7"/>
    <w:rsid w:val="000B10F9"/>
    <w:rsid w:val="000B11B7"/>
    <w:rsid w:val="000B19F2"/>
    <w:rsid w:val="000B213E"/>
    <w:rsid w:val="000B2408"/>
    <w:rsid w:val="000B24D9"/>
    <w:rsid w:val="000B2FB9"/>
    <w:rsid w:val="000B30E0"/>
    <w:rsid w:val="000B3EC5"/>
    <w:rsid w:val="000B4119"/>
    <w:rsid w:val="000B4726"/>
    <w:rsid w:val="000B4908"/>
    <w:rsid w:val="000B4C04"/>
    <w:rsid w:val="000B4FFD"/>
    <w:rsid w:val="000B5437"/>
    <w:rsid w:val="000B56CA"/>
    <w:rsid w:val="000B5C91"/>
    <w:rsid w:val="000B5DF7"/>
    <w:rsid w:val="000B65B3"/>
    <w:rsid w:val="000B65EF"/>
    <w:rsid w:val="000B6EFE"/>
    <w:rsid w:val="000B74D9"/>
    <w:rsid w:val="000B753F"/>
    <w:rsid w:val="000B76D5"/>
    <w:rsid w:val="000B772E"/>
    <w:rsid w:val="000B775D"/>
    <w:rsid w:val="000B784C"/>
    <w:rsid w:val="000C038E"/>
    <w:rsid w:val="000C0495"/>
    <w:rsid w:val="000C0602"/>
    <w:rsid w:val="000C0785"/>
    <w:rsid w:val="000C12C7"/>
    <w:rsid w:val="000C1A0A"/>
    <w:rsid w:val="000C1A62"/>
    <w:rsid w:val="000C2158"/>
    <w:rsid w:val="000C2221"/>
    <w:rsid w:val="000C2399"/>
    <w:rsid w:val="000C25F3"/>
    <w:rsid w:val="000C2E44"/>
    <w:rsid w:val="000C3109"/>
    <w:rsid w:val="000C3630"/>
    <w:rsid w:val="000C3646"/>
    <w:rsid w:val="000C3B63"/>
    <w:rsid w:val="000C3BB8"/>
    <w:rsid w:val="000C3E6C"/>
    <w:rsid w:val="000C47E1"/>
    <w:rsid w:val="000C546B"/>
    <w:rsid w:val="000C57A4"/>
    <w:rsid w:val="000C6071"/>
    <w:rsid w:val="000C67F0"/>
    <w:rsid w:val="000C6F3A"/>
    <w:rsid w:val="000C746F"/>
    <w:rsid w:val="000C7620"/>
    <w:rsid w:val="000C774E"/>
    <w:rsid w:val="000C797B"/>
    <w:rsid w:val="000C7BFE"/>
    <w:rsid w:val="000C7D2E"/>
    <w:rsid w:val="000C7EB7"/>
    <w:rsid w:val="000D044E"/>
    <w:rsid w:val="000D114A"/>
    <w:rsid w:val="000D1A22"/>
    <w:rsid w:val="000D1B92"/>
    <w:rsid w:val="000D1BDB"/>
    <w:rsid w:val="000D20CA"/>
    <w:rsid w:val="000D24D8"/>
    <w:rsid w:val="000D2592"/>
    <w:rsid w:val="000D25FD"/>
    <w:rsid w:val="000D28A1"/>
    <w:rsid w:val="000D3498"/>
    <w:rsid w:val="000D39ED"/>
    <w:rsid w:val="000D4369"/>
    <w:rsid w:val="000D4393"/>
    <w:rsid w:val="000D462E"/>
    <w:rsid w:val="000D472B"/>
    <w:rsid w:val="000D4769"/>
    <w:rsid w:val="000D4998"/>
    <w:rsid w:val="000D4EE1"/>
    <w:rsid w:val="000D51F4"/>
    <w:rsid w:val="000D523A"/>
    <w:rsid w:val="000D5CA0"/>
    <w:rsid w:val="000D6D57"/>
    <w:rsid w:val="000D73AF"/>
    <w:rsid w:val="000D7629"/>
    <w:rsid w:val="000D76C0"/>
    <w:rsid w:val="000D793C"/>
    <w:rsid w:val="000E083F"/>
    <w:rsid w:val="000E190D"/>
    <w:rsid w:val="000E24E2"/>
    <w:rsid w:val="000E2A26"/>
    <w:rsid w:val="000E324B"/>
    <w:rsid w:val="000E35EA"/>
    <w:rsid w:val="000E385E"/>
    <w:rsid w:val="000E3BEA"/>
    <w:rsid w:val="000E42B6"/>
    <w:rsid w:val="000E44AA"/>
    <w:rsid w:val="000E4917"/>
    <w:rsid w:val="000E53D7"/>
    <w:rsid w:val="000E54E1"/>
    <w:rsid w:val="000E5F8A"/>
    <w:rsid w:val="000E67C2"/>
    <w:rsid w:val="000E70DC"/>
    <w:rsid w:val="000E719D"/>
    <w:rsid w:val="000E71B1"/>
    <w:rsid w:val="000E7214"/>
    <w:rsid w:val="000E740D"/>
    <w:rsid w:val="000E7446"/>
    <w:rsid w:val="000E7C37"/>
    <w:rsid w:val="000F045B"/>
    <w:rsid w:val="000F0821"/>
    <w:rsid w:val="000F1A5E"/>
    <w:rsid w:val="000F1AFB"/>
    <w:rsid w:val="000F1C76"/>
    <w:rsid w:val="000F1DF6"/>
    <w:rsid w:val="000F225A"/>
    <w:rsid w:val="000F25EA"/>
    <w:rsid w:val="000F28A6"/>
    <w:rsid w:val="000F2AEE"/>
    <w:rsid w:val="000F3252"/>
    <w:rsid w:val="000F3329"/>
    <w:rsid w:val="000F3802"/>
    <w:rsid w:val="000F49C0"/>
    <w:rsid w:val="000F510C"/>
    <w:rsid w:val="000F5790"/>
    <w:rsid w:val="000F5A3F"/>
    <w:rsid w:val="000F5DB8"/>
    <w:rsid w:val="000F5F3D"/>
    <w:rsid w:val="000F6380"/>
    <w:rsid w:val="000F64EE"/>
    <w:rsid w:val="000F6729"/>
    <w:rsid w:val="000F6C09"/>
    <w:rsid w:val="000F6D2D"/>
    <w:rsid w:val="000F7349"/>
    <w:rsid w:val="000F76BE"/>
    <w:rsid w:val="000F7BC2"/>
    <w:rsid w:val="000F7DCF"/>
    <w:rsid w:val="000F7EFC"/>
    <w:rsid w:val="00101BF6"/>
    <w:rsid w:val="00101F0F"/>
    <w:rsid w:val="001022BD"/>
    <w:rsid w:val="0010258D"/>
    <w:rsid w:val="001028C0"/>
    <w:rsid w:val="00102EAA"/>
    <w:rsid w:val="0010319F"/>
    <w:rsid w:val="00103FE3"/>
    <w:rsid w:val="00104074"/>
    <w:rsid w:val="00104832"/>
    <w:rsid w:val="001049B3"/>
    <w:rsid w:val="00104F1B"/>
    <w:rsid w:val="0010562B"/>
    <w:rsid w:val="00106571"/>
    <w:rsid w:val="00106847"/>
    <w:rsid w:val="0010704B"/>
    <w:rsid w:val="00107674"/>
    <w:rsid w:val="00107941"/>
    <w:rsid w:val="00107B79"/>
    <w:rsid w:val="0011011E"/>
    <w:rsid w:val="0011042F"/>
    <w:rsid w:val="0011064A"/>
    <w:rsid w:val="0011077E"/>
    <w:rsid w:val="00110975"/>
    <w:rsid w:val="001113A3"/>
    <w:rsid w:val="00111E30"/>
    <w:rsid w:val="00112593"/>
    <w:rsid w:val="001127F3"/>
    <w:rsid w:val="0011307D"/>
    <w:rsid w:val="00113446"/>
    <w:rsid w:val="00113645"/>
    <w:rsid w:val="00113F55"/>
    <w:rsid w:val="00114257"/>
    <w:rsid w:val="00114617"/>
    <w:rsid w:val="00114DEE"/>
    <w:rsid w:val="00115AB9"/>
    <w:rsid w:val="00115D28"/>
    <w:rsid w:val="00116A5D"/>
    <w:rsid w:val="00117063"/>
    <w:rsid w:val="001174CB"/>
    <w:rsid w:val="001174F8"/>
    <w:rsid w:val="00117513"/>
    <w:rsid w:val="00117810"/>
    <w:rsid w:val="001178BF"/>
    <w:rsid w:val="0012012A"/>
    <w:rsid w:val="0012067D"/>
    <w:rsid w:val="00120FDC"/>
    <w:rsid w:val="001212C0"/>
    <w:rsid w:val="001217C3"/>
    <w:rsid w:val="00121ABF"/>
    <w:rsid w:val="00122219"/>
    <w:rsid w:val="00122507"/>
    <w:rsid w:val="0012266B"/>
    <w:rsid w:val="00122E10"/>
    <w:rsid w:val="00123A9A"/>
    <w:rsid w:val="00124D9C"/>
    <w:rsid w:val="00125138"/>
    <w:rsid w:val="00125E22"/>
    <w:rsid w:val="00126174"/>
    <w:rsid w:val="00126677"/>
    <w:rsid w:val="00126BAF"/>
    <w:rsid w:val="00126CB4"/>
    <w:rsid w:val="001273AF"/>
    <w:rsid w:val="0012766A"/>
    <w:rsid w:val="00127AE3"/>
    <w:rsid w:val="00127CAD"/>
    <w:rsid w:val="00130397"/>
    <w:rsid w:val="00131711"/>
    <w:rsid w:val="00132580"/>
    <w:rsid w:val="001325BD"/>
    <w:rsid w:val="00132A98"/>
    <w:rsid w:val="00132EE3"/>
    <w:rsid w:val="001332E0"/>
    <w:rsid w:val="0013353D"/>
    <w:rsid w:val="0013441F"/>
    <w:rsid w:val="00134926"/>
    <w:rsid w:val="00134BCC"/>
    <w:rsid w:val="00135415"/>
    <w:rsid w:val="00135A10"/>
    <w:rsid w:val="00135B0B"/>
    <w:rsid w:val="00135E7F"/>
    <w:rsid w:val="00135F4C"/>
    <w:rsid w:val="001367E0"/>
    <w:rsid w:val="00137067"/>
    <w:rsid w:val="00137A32"/>
    <w:rsid w:val="0014012E"/>
    <w:rsid w:val="0014192A"/>
    <w:rsid w:val="00141A75"/>
    <w:rsid w:val="00141FFF"/>
    <w:rsid w:val="001426FB"/>
    <w:rsid w:val="00142706"/>
    <w:rsid w:val="00142C76"/>
    <w:rsid w:val="0014329A"/>
    <w:rsid w:val="00143404"/>
    <w:rsid w:val="00143EA5"/>
    <w:rsid w:val="0014410F"/>
    <w:rsid w:val="00144142"/>
    <w:rsid w:val="001442FA"/>
    <w:rsid w:val="0014527E"/>
    <w:rsid w:val="001453A0"/>
    <w:rsid w:val="00145C72"/>
    <w:rsid w:val="00146025"/>
    <w:rsid w:val="0014634B"/>
    <w:rsid w:val="00146697"/>
    <w:rsid w:val="001468BC"/>
    <w:rsid w:val="0014699A"/>
    <w:rsid w:val="001472AC"/>
    <w:rsid w:val="00147731"/>
    <w:rsid w:val="0015004F"/>
    <w:rsid w:val="001505F9"/>
    <w:rsid w:val="00150C31"/>
    <w:rsid w:val="00150E4D"/>
    <w:rsid w:val="001518B4"/>
    <w:rsid w:val="00151F58"/>
    <w:rsid w:val="0015286D"/>
    <w:rsid w:val="00152873"/>
    <w:rsid w:val="00152D41"/>
    <w:rsid w:val="00152F87"/>
    <w:rsid w:val="00153387"/>
    <w:rsid w:val="00153668"/>
    <w:rsid w:val="001537AC"/>
    <w:rsid w:val="00153D91"/>
    <w:rsid w:val="00153EFB"/>
    <w:rsid w:val="00154175"/>
    <w:rsid w:val="00154BD1"/>
    <w:rsid w:val="00154DAC"/>
    <w:rsid w:val="00155353"/>
    <w:rsid w:val="0015544D"/>
    <w:rsid w:val="00156E23"/>
    <w:rsid w:val="00156F1E"/>
    <w:rsid w:val="00157258"/>
    <w:rsid w:val="00157A6D"/>
    <w:rsid w:val="00157FAA"/>
    <w:rsid w:val="00160224"/>
    <w:rsid w:val="001609EE"/>
    <w:rsid w:val="00160C67"/>
    <w:rsid w:val="0016138B"/>
    <w:rsid w:val="00161858"/>
    <w:rsid w:val="00161E31"/>
    <w:rsid w:val="00162D36"/>
    <w:rsid w:val="00163712"/>
    <w:rsid w:val="00163FDF"/>
    <w:rsid w:val="001646E7"/>
    <w:rsid w:val="001649FA"/>
    <w:rsid w:val="00164FFE"/>
    <w:rsid w:val="0016505E"/>
    <w:rsid w:val="001650A3"/>
    <w:rsid w:val="00165932"/>
    <w:rsid w:val="00165A30"/>
    <w:rsid w:val="00165CD4"/>
    <w:rsid w:val="00166688"/>
    <w:rsid w:val="0016679C"/>
    <w:rsid w:val="00166DD1"/>
    <w:rsid w:val="001677F9"/>
    <w:rsid w:val="00167861"/>
    <w:rsid w:val="001701EB"/>
    <w:rsid w:val="00170403"/>
    <w:rsid w:val="001705C3"/>
    <w:rsid w:val="00170840"/>
    <w:rsid w:val="00170939"/>
    <w:rsid w:val="00170C02"/>
    <w:rsid w:val="00170D2A"/>
    <w:rsid w:val="00170E07"/>
    <w:rsid w:val="001719F4"/>
    <w:rsid w:val="00171C01"/>
    <w:rsid w:val="00171C3D"/>
    <w:rsid w:val="001722A6"/>
    <w:rsid w:val="0017233C"/>
    <w:rsid w:val="00172400"/>
    <w:rsid w:val="0017324B"/>
    <w:rsid w:val="00175E4B"/>
    <w:rsid w:val="00175EB0"/>
    <w:rsid w:val="00175F2F"/>
    <w:rsid w:val="00176019"/>
    <w:rsid w:val="00176611"/>
    <w:rsid w:val="00176802"/>
    <w:rsid w:val="0017699A"/>
    <w:rsid w:val="001777A2"/>
    <w:rsid w:val="00177B35"/>
    <w:rsid w:val="00177DE7"/>
    <w:rsid w:val="00177F8F"/>
    <w:rsid w:val="0018095F"/>
    <w:rsid w:val="00180EEF"/>
    <w:rsid w:val="00180F3D"/>
    <w:rsid w:val="00181132"/>
    <w:rsid w:val="00181341"/>
    <w:rsid w:val="001813A8"/>
    <w:rsid w:val="00181685"/>
    <w:rsid w:val="001816DB"/>
    <w:rsid w:val="00181742"/>
    <w:rsid w:val="0018186C"/>
    <w:rsid w:val="001818FC"/>
    <w:rsid w:val="00181DA7"/>
    <w:rsid w:val="00181E6D"/>
    <w:rsid w:val="00182044"/>
    <w:rsid w:val="00182652"/>
    <w:rsid w:val="00182DF3"/>
    <w:rsid w:val="001832B7"/>
    <w:rsid w:val="001834BE"/>
    <w:rsid w:val="00183AFB"/>
    <w:rsid w:val="00183E57"/>
    <w:rsid w:val="001841B0"/>
    <w:rsid w:val="001843BB"/>
    <w:rsid w:val="001843E8"/>
    <w:rsid w:val="00184578"/>
    <w:rsid w:val="00185DB9"/>
    <w:rsid w:val="00185E58"/>
    <w:rsid w:val="00186019"/>
    <w:rsid w:val="00186D63"/>
    <w:rsid w:val="001871A5"/>
    <w:rsid w:val="00187507"/>
    <w:rsid w:val="00187515"/>
    <w:rsid w:val="0018787C"/>
    <w:rsid w:val="00187B4C"/>
    <w:rsid w:val="00187FBC"/>
    <w:rsid w:val="0019091B"/>
    <w:rsid w:val="001909C8"/>
    <w:rsid w:val="00190CDA"/>
    <w:rsid w:val="00190E25"/>
    <w:rsid w:val="00190E32"/>
    <w:rsid w:val="00190E62"/>
    <w:rsid w:val="00190F97"/>
    <w:rsid w:val="00191494"/>
    <w:rsid w:val="00192DF6"/>
    <w:rsid w:val="00192E12"/>
    <w:rsid w:val="001939EC"/>
    <w:rsid w:val="00193EA6"/>
    <w:rsid w:val="00193F1E"/>
    <w:rsid w:val="00193F2C"/>
    <w:rsid w:val="001941D9"/>
    <w:rsid w:val="00194D89"/>
    <w:rsid w:val="001951AA"/>
    <w:rsid w:val="0019559A"/>
    <w:rsid w:val="0019571C"/>
    <w:rsid w:val="00195B28"/>
    <w:rsid w:val="001968B4"/>
    <w:rsid w:val="001968E2"/>
    <w:rsid w:val="00197144"/>
    <w:rsid w:val="001976B3"/>
    <w:rsid w:val="001A038C"/>
    <w:rsid w:val="001A03FF"/>
    <w:rsid w:val="001A0E24"/>
    <w:rsid w:val="001A105C"/>
    <w:rsid w:val="001A1343"/>
    <w:rsid w:val="001A31F8"/>
    <w:rsid w:val="001A3A81"/>
    <w:rsid w:val="001A3CD4"/>
    <w:rsid w:val="001A3E4B"/>
    <w:rsid w:val="001A4017"/>
    <w:rsid w:val="001A4346"/>
    <w:rsid w:val="001A4978"/>
    <w:rsid w:val="001A5133"/>
    <w:rsid w:val="001A5150"/>
    <w:rsid w:val="001A54C2"/>
    <w:rsid w:val="001A5A95"/>
    <w:rsid w:val="001A5B31"/>
    <w:rsid w:val="001A644A"/>
    <w:rsid w:val="001A6532"/>
    <w:rsid w:val="001A672C"/>
    <w:rsid w:val="001A6DBF"/>
    <w:rsid w:val="001A7035"/>
    <w:rsid w:val="001A7630"/>
    <w:rsid w:val="001A7B8C"/>
    <w:rsid w:val="001A7D68"/>
    <w:rsid w:val="001A7FD4"/>
    <w:rsid w:val="001B0DFD"/>
    <w:rsid w:val="001B1E28"/>
    <w:rsid w:val="001B2162"/>
    <w:rsid w:val="001B229C"/>
    <w:rsid w:val="001B24F9"/>
    <w:rsid w:val="001B25E4"/>
    <w:rsid w:val="001B2A04"/>
    <w:rsid w:val="001B2B0F"/>
    <w:rsid w:val="001B2CE8"/>
    <w:rsid w:val="001B2E80"/>
    <w:rsid w:val="001B3075"/>
    <w:rsid w:val="001B33DE"/>
    <w:rsid w:val="001B33E3"/>
    <w:rsid w:val="001B3618"/>
    <w:rsid w:val="001B3D1D"/>
    <w:rsid w:val="001B403E"/>
    <w:rsid w:val="001B4C29"/>
    <w:rsid w:val="001B4DBA"/>
    <w:rsid w:val="001B5424"/>
    <w:rsid w:val="001B5777"/>
    <w:rsid w:val="001B5CAF"/>
    <w:rsid w:val="001B5D18"/>
    <w:rsid w:val="001B5D6F"/>
    <w:rsid w:val="001B6039"/>
    <w:rsid w:val="001B65CA"/>
    <w:rsid w:val="001B77AE"/>
    <w:rsid w:val="001B78A4"/>
    <w:rsid w:val="001B7C24"/>
    <w:rsid w:val="001C003A"/>
    <w:rsid w:val="001C061A"/>
    <w:rsid w:val="001C0767"/>
    <w:rsid w:val="001C169C"/>
    <w:rsid w:val="001C1DAC"/>
    <w:rsid w:val="001C1ED3"/>
    <w:rsid w:val="001C209D"/>
    <w:rsid w:val="001C39F5"/>
    <w:rsid w:val="001C3B7F"/>
    <w:rsid w:val="001C3C6A"/>
    <w:rsid w:val="001C3EAE"/>
    <w:rsid w:val="001C46B5"/>
    <w:rsid w:val="001C471A"/>
    <w:rsid w:val="001C501B"/>
    <w:rsid w:val="001C562E"/>
    <w:rsid w:val="001C57D3"/>
    <w:rsid w:val="001C5D33"/>
    <w:rsid w:val="001C686C"/>
    <w:rsid w:val="001C6EA7"/>
    <w:rsid w:val="001C7677"/>
    <w:rsid w:val="001C7DE9"/>
    <w:rsid w:val="001D0705"/>
    <w:rsid w:val="001D0D34"/>
    <w:rsid w:val="001D1082"/>
    <w:rsid w:val="001D127E"/>
    <w:rsid w:val="001D2A10"/>
    <w:rsid w:val="001D2BC1"/>
    <w:rsid w:val="001D3813"/>
    <w:rsid w:val="001D3A8E"/>
    <w:rsid w:val="001D3E53"/>
    <w:rsid w:val="001D4082"/>
    <w:rsid w:val="001D4510"/>
    <w:rsid w:val="001D4600"/>
    <w:rsid w:val="001D47CD"/>
    <w:rsid w:val="001D4C7F"/>
    <w:rsid w:val="001D512E"/>
    <w:rsid w:val="001D584B"/>
    <w:rsid w:val="001D5ADE"/>
    <w:rsid w:val="001D6190"/>
    <w:rsid w:val="001D6600"/>
    <w:rsid w:val="001D73C8"/>
    <w:rsid w:val="001D7A5F"/>
    <w:rsid w:val="001E06BF"/>
    <w:rsid w:val="001E0BB5"/>
    <w:rsid w:val="001E140C"/>
    <w:rsid w:val="001E144A"/>
    <w:rsid w:val="001E155B"/>
    <w:rsid w:val="001E212A"/>
    <w:rsid w:val="001E2262"/>
    <w:rsid w:val="001E22CA"/>
    <w:rsid w:val="001E2652"/>
    <w:rsid w:val="001E2F44"/>
    <w:rsid w:val="001E339D"/>
    <w:rsid w:val="001E3405"/>
    <w:rsid w:val="001E382C"/>
    <w:rsid w:val="001E3A0E"/>
    <w:rsid w:val="001E3A31"/>
    <w:rsid w:val="001E3A7F"/>
    <w:rsid w:val="001E5671"/>
    <w:rsid w:val="001E57D5"/>
    <w:rsid w:val="001E6C64"/>
    <w:rsid w:val="001E7209"/>
    <w:rsid w:val="001E72B5"/>
    <w:rsid w:val="001E7B42"/>
    <w:rsid w:val="001F05AF"/>
    <w:rsid w:val="001F05CC"/>
    <w:rsid w:val="001F0D06"/>
    <w:rsid w:val="001F0F84"/>
    <w:rsid w:val="001F171F"/>
    <w:rsid w:val="001F1E4A"/>
    <w:rsid w:val="001F23EC"/>
    <w:rsid w:val="001F2475"/>
    <w:rsid w:val="001F2630"/>
    <w:rsid w:val="001F2BF2"/>
    <w:rsid w:val="001F2C20"/>
    <w:rsid w:val="001F35BE"/>
    <w:rsid w:val="001F38BD"/>
    <w:rsid w:val="001F49B3"/>
    <w:rsid w:val="001F52E6"/>
    <w:rsid w:val="001F569C"/>
    <w:rsid w:val="001F59F9"/>
    <w:rsid w:val="001F5C53"/>
    <w:rsid w:val="001F631A"/>
    <w:rsid w:val="001F664E"/>
    <w:rsid w:val="001F782E"/>
    <w:rsid w:val="001F7C4F"/>
    <w:rsid w:val="001F7E6E"/>
    <w:rsid w:val="0020048B"/>
    <w:rsid w:val="00200648"/>
    <w:rsid w:val="0020067E"/>
    <w:rsid w:val="00200702"/>
    <w:rsid w:val="002007B5"/>
    <w:rsid w:val="002010B6"/>
    <w:rsid w:val="0020149D"/>
    <w:rsid w:val="002014D7"/>
    <w:rsid w:val="00201935"/>
    <w:rsid w:val="0020197C"/>
    <w:rsid w:val="002023D5"/>
    <w:rsid w:val="00202658"/>
    <w:rsid w:val="00202A85"/>
    <w:rsid w:val="00202A96"/>
    <w:rsid w:val="00202AF4"/>
    <w:rsid w:val="00202BE9"/>
    <w:rsid w:val="0020318E"/>
    <w:rsid w:val="002034AB"/>
    <w:rsid w:val="0020358F"/>
    <w:rsid w:val="002037AA"/>
    <w:rsid w:val="002043A7"/>
    <w:rsid w:val="00204724"/>
    <w:rsid w:val="00204AA1"/>
    <w:rsid w:val="00205AA0"/>
    <w:rsid w:val="00205FA9"/>
    <w:rsid w:val="00206629"/>
    <w:rsid w:val="00206DC7"/>
    <w:rsid w:val="002070B7"/>
    <w:rsid w:val="0020710B"/>
    <w:rsid w:val="00207F6D"/>
    <w:rsid w:val="0021052B"/>
    <w:rsid w:val="00210EB8"/>
    <w:rsid w:val="002110FD"/>
    <w:rsid w:val="00211A83"/>
    <w:rsid w:val="00212A8D"/>
    <w:rsid w:val="002133A8"/>
    <w:rsid w:val="0021343D"/>
    <w:rsid w:val="00213459"/>
    <w:rsid w:val="0021366A"/>
    <w:rsid w:val="0021399A"/>
    <w:rsid w:val="00214045"/>
    <w:rsid w:val="002145BC"/>
    <w:rsid w:val="00214D9F"/>
    <w:rsid w:val="00214ECA"/>
    <w:rsid w:val="00216196"/>
    <w:rsid w:val="0021619F"/>
    <w:rsid w:val="00216385"/>
    <w:rsid w:val="00216E03"/>
    <w:rsid w:val="00217017"/>
    <w:rsid w:val="002170A5"/>
    <w:rsid w:val="0021732C"/>
    <w:rsid w:val="00217CC3"/>
    <w:rsid w:val="002204C4"/>
    <w:rsid w:val="00220513"/>
    <w:rsid w:val="002209FE"/>
    <w:rsid w:val="00220AE7"/>
    <w:rsid w:val="00220FB7"/>
    <w:rsid w:val="00221DC8"/>
    <w:rsid w:val="00221E6B"/>
    <w:rsid w:val="00222148"/>
    <w:rsid w:val="00222279"/>
    <w:rsid w:val="00222403"/>
    <w:rsid w:val="002229BA"/>
    <w:rsid w:val="00223095"/>
    <w:rsid w:val="002231A6"/>
    <w:rsid w:val="002231B8"/>
    <w:rsid w:val="00224971"/>
    <w:rsid w:val="00224A0D"/>
    <w:rsid w:val="00225595"/>
    <w:rsid w:val="00225F42"/>
    <w:rsid w:val="00226BCA"/>
    <w:rsid w:val="00226DC9"/>
    <w:rsid w:val="00227032"/>
    <w:rsid w:val="00227075"/>
    <w:rsid w:val="002270D4"/>
    <w:rsid w:val="0022731F"/>
    <w:rsid w:val="00227CC1"/>
    <w:rsid w:val="00227E42"/>
    <w:rsid w:val="00227F93"/>
    <w:rsid w:val="00230080"/>
    <w:rsid w:val="00230083"/>
    <w:rsid w:val="002307FC"/>
    <w:rsid w:val="0023098D"/>
    <w:rsid w:val="00230FFF"/>
    <w:rsid w:val="002314C9"/>
    <w:rsid w:val="002316A8"/>
    <w:rsid w:val="00231793"/>
    <w:rsid w:val="00231E57"/>
    <w:rsid w:val="00232856"/>
    <w:rsid w:val="00233411"/>
    <w:rsid w:val="00233496"/>
    <w:rsid w:val="00233987"/>
    <w:rsid w:val="00233A28"/>
    <w:rsid w:val="002341BE"/>
    <w:rsid w:val="00234279"/>
    <w:rsid w:val="002347EA"/>
    <w:rsid w:val="00234973"/>
    <w:rsid w:val="00234B72"/>
    <w:rsid w:val="0023512D"/>
    <w:rsid w:val="00235763"/>
    <w:rsid w:val="002357EC"/>
    <w:rsid w:val="00235E2A"/>
    <w:rsid w:val="0023639B"/>
    <w:rsid w:val="00236440"/>
    <w:rsid w:val="0023699E"/>
    <w:rsid w:val="00236CD6"/>
    <w:rsid w:val="0023750D"/>
    <w:rsid w:val="00237814"/>
    <w:rsid w:val="00240071"/>
    <w:rsid w:val="00240F9C"/>
    <w:rsid w:val="002412C3"/>
    <w:rsid w:val="002417A1"/>
    <w:rsid w:val="00241C2C"/>
    <w:rsid w:val="0024230E"/>
    <w:rsid w:val="0024294A"/>
    <w:rsid w:val="00243320"/>
    <w:rsid w:val="0024357A"/>
    <w:rsid w:val="002437DF"/>
    <w:rsid w:val="002439B5"/>
    <w:rsid w:val="00243B79"/>
    <w:rsid w:val="00243D02"/>
    <w:rsid w:val="0024439B"/>
    <w:rsid w:val="00244FC8"/>
    <w:rsid w:val="00245B06"/>
    <w:rsid w:val="002463EC"/>
    <w:rsid w:val="00246CD8"/>
    <w:rsid w:val="002474D2"/>
    <w:rsid w:val="00247606"/>
    <w:rsid w:val="0024762C"/>
    <w:rsid w:val="00247672"/>
    <w:rsid w:val="00247AB4"/>
    <w:rsid w:val="00247B1B"/>
    <w:rsid w:val="002507A3"/>
    <w:rsid w:val="002507F7"/>
    <w:rsid w:val="00250CCD"/>
    <w:rsid w:val="00250D9D"/>
    <w:rsid w:val="00251B3A"/>
    <w:rsid w:val="00252807"/>
    <w:rsid w:val="0025344F"/>
    <w:rsid w:val="0025364F"/>
    <w:rsid w:val="00253C15"/>
    <w:rsid w:val="00253C91"/>
    <w:rsid w:val="00253D2A"/>
    <w:rsid w:val="00254805"/>
    <w:rsid w:val="00255840"/>
    <w:rsid w:val="002561BC"/>
    <w:rsid w:val="00256554"/>
    <w:rsid w:val="0025658C"/>
    <w:rsid w:val="00256790"/>
    <w:rsid w:val="00256C9A"/>
    <w:rsid w:val="00257112"/>
    <w:rsid w:val="0026028E"/>
    <w:rsid w:val="00260314"/>
    <w:rsid w:val="0026074D"/>
    <w:rsid w:val="00260776"/>
    <w:rsid w:val="00260894"/>
    <w:rsid w:val="002608DF"/>
    <w:rsid w:val="00260D3E"/>
    <w:rsid w:val="00260E81"/>
    <w:rsid w:val="00261A58"/>
    <w:rsid w:val="00261D3C"/>
    <w:rsid w:val="00262676"/>
    <w:rsid w:val="00263084"/>
    <w:rsid w:val="00263266"/>
    <w:rsid w:val="00265791"/>
    <w:rsid w:val="0026653F"/>
    <w:rsid w:val="00266C61"/>
    <w:rsid w:val="00266EB6"/>
    <w:rsid w:val="00267417"/>
    <w:rsid w:val="002676C5"/>
    <w:rsid w:val="00270648"/>
    <w:rsid w:val="00270953"/>
    <w:rsid w:val="00270E6F"/>
    <w:rsid w:val="00271266"/>
    <w:rsid w:val="002713C3"/>
    <w:rsid w:val="0027160A"/>
    <w:rsid w:val="0027181B"/>
    <w:rsid w:val="00271B63"/>
    <w:rsid w:val="00272417"/>
    <w:rsid w:val="00273090"/>
    <w:rsid w:val="00273C78"/>
    <w:rsid w:val="00274FA3"/>
    <w:rsid w:val="00275138"/>
    <w:rsid w:val="0027523C"/>
    <w:rsid w:val="002765B8"/>
    <w:rsid w:val="002766B8"/>
    <w:rsid w:val="002774B7"/>
    <w:rsid w:val="00277CAD"/>
    <w:rsid w:val="00280167"/>
    <w:rsid w:val="00280ACB"/>
    <w:rsid w:val="00280C2E"/>
    <w:rsid w:val="00281444"/>
    <w:rsid w:val="002815B3"/>
    <w:rsid w:val="00281B02"/>
    <w:rsid w:val="00282573"/>
    <w:rsid w:val="002826D7"/>
    <w:rsid w:val="00282865"/>
    <w:rsid w:val="0028293B"/>
    <w:rsid w:val="00282B3B"/>
    <w:rsid w:val="00283D2D"/>
    <w:rsid w:val="0028454C"/>
    <w:rsid w:val="00284601"/>
    <w:rsid w:val="00284AF3"/>
    <w:rsid w:val="00284CC0"/>
    <w:rsid w:val="00285E10"/>
    <w:rsid w:val="00285F24"/>
    <w:rsid w:val="002869D1"/>
    <w:rsid w:val="00286D67"/>
    <w:rsid w:val="00287373"/>
    <w:rsid w:val="00287946"/>
    <w:rsid w:val="00287D92"/>
    <w:rsid w:val="002902B3"/>
    <w:rsid w:val="00290416"/>
    <w:rsid w:val="002908C0"/>
    <w:rsid w:val="00290B0D"/>
    <w:rsid w:val="00290B85"/>
    <w:rsid w:val="00290D2B"/>
    <w:rsid w:val="00291B82"/>
    <w:rsid w:val="00291F81"/>
    <w:rsid w:val="00292AAB"/>
    <w:rsid w:val="00293240"/>
    <w:rsid w:val="00293590"/>
    <w:rsid w:val="00293851"/>
    <w:rsid w:val="00293D6B"/>
    <w:rsid w:val="00294197"/>
    <w:rsid w:val="002943A9"/>
    <w:rsid w:val="0029476A"/>
    <w:rsid w:val="002947B1"/>
    <w:rsid w:val="00294A53"/>
    <w:rsid w:val="00294BC9"/>
    <w:rsid w:val="00294BEA"/>
    <w:rsid w:val="00295046"/>
    <w:rsid w:val="002950C9"/>
    <w:rsid w:val="002959C5"/>
    <w:rsid w:val="00295C74"/>
    <w:rsid w:val="00295CE6"/>
    <w:rsid w:val="0029649F"/>
    <w:rsid w:val="00296511"/>
    <w:rsid w:val="002969AC"/>
    <w:rsid w:val="00296B15"/>
    <w:rsid w:val="00296C21"/>
    <w:rsid w:val="00297B69"/>
    <w:rsid w:val="002A0043"/>
    <w:rsid w:val="002A024A"/>
    <w:rsid w:val="002A0361"/>
    <w:rsid w:val="002A0519"/>
    <w:rsid w:val="002A05F6"/>
    <w:rsid w:val="002A084C"/>
    <w:rsid w:val="002A08AE"/>
    <w:rsid w:val="002A0A1D"/>
    <w:rsid w:val="002A1DE8"/>
    <w:rsid w:val="002A2097"/>
    <w:rsid w:val="002A2267"/>
    <w:rsid w:val="002A2292"/>
    <w:rsid w:val="002A30AB"/>
    <w:rsid w:val="002A3225"/>
    <w:rsid w:val="002A36A6"/>
    <w:rsid w:val="002A3A83"/>
    <w:rsid w:val="002A3D38"/>
    <w:rsid w:val="002A4718"/>
    <w:rsid w:val="002A47A1"/>
    <w:rsid w:val="002A4B2F"/>
    <w:rsid w:val="002A538B"/>
    <w:rsid w:val="002A5698"/>
    <w:rsid w:val="002A57A6"/>
    <w:rsid w:val="002A5927"/>
    <w:rsid w:val="002A5A1A"/>
    <w:rsid w:val="002A6436"/>
    <w:rsid w:val="002A6CAB"/>
    <w:rsid w:val="002A7A83"/>
    <w:rsid w:val="002B00F6"/>
    <w:rsid w:val="002B06B0"/>
    <w:rsid w:val="002B0C9C"/>
    <w:rsid w:val="002B0E7D"/>
    <w:rsid w:val="002B11CF"/>
    <w:rsid w:val="002B12D5"/>
    <w:rsid w:val="002B1383"/>
    <w:rsid w:val="002B1785"/>
    <w:rsid w:val="002B1A2C"/>
    <w:rsid w:val="002B1B28"/>
    <w:rsid w:val="002B1CED"/>
    <w:rsid w:val="002B1E7C"/>
    <w:rsid w:val="002B1F63"/>
    <w:rsid w:val="002B20CE"/>
    <w:rsid w:val="002B21F5"/>
    <w:rsid w:val="002B2632"/>
    <w:rsid w:val="002B2E4F"/>
    <w:rsid w:val="002B2EF7"/>
    <w:rsid w:val="002B2F68"/>
    <w:rsid w:val="002B3602"/>
    <w:rsid w:val="002B4797"/>
    <w:rsid w:val="002B480F"/>
    <w:rsid w:val="002B49EC"/>
    <w:rsid w:val="002B4C26"/>
    <w:rsid w:val="002B54DE"/>
    <w:rsid w:val="002B593C"/>
    <w:rsid w:val="002B6243"/>
    <w:rsid w:val="002B6285"/>
    <w:rsid w:val="002B688F"/>
    <w:rsid w:val="002B6A69"/>
    <w:rsid w:val="002B6B34"/>
    <w:rsid w:val="002B7160"/>
    <w:rsid w:val="002B7727"/>
    <w:rsid w:val="002B7EC5"/>
    <w:rsid w:val="002B7F96"/>
    <w:rsid w:val="002C0749"/>
    <w:rsid w:val="002C0809"/>
    <w:rsid w:val="002C0D88"/>
    <w:rsid w:val="002C16C9"/>
    <w:rsid w:val="002C1DAA"/>
    <w:rsid w:val="002C1FED"/>
    <w:rsid w:val="002C29B8"/>
    <w:rsid w:val="002C2B29"/>
    <w:rsid w:val="002C3196"/>
    <w:rsid w:val="002C3388"/>
    <w:rsid w:val="002C37BA"/>
    <w:rsid w:val="002C43D0"/>
    <w:rsid w:val="002C45DD"/>
    <w:rsid w:val="002C4978"/>
    <w:rsid w:val="002C4D79"/>
    <w:rsid w:val="002C4DF3"/>
    <w:rsid w:val="002C5282"/>
    <w:rsid w:val="002C53F3"/>
    <w:rsid w:val="002C61D7"/>
    <w:rsid w:val="002C6241"/>
    <w:rsid w:val="002C6572"/>
    <w:rsid w:val="002C6695"/>
    <w:rsid w:val="002C69D1"/>
    <w:rsid w:val="002C6EDB"/>
    <w:rsid w:val="002C72EA"/>
    <w:rsid w:val="002C7327"/>
    <w:rsid w:val="002C735D"/>
    <w:rsid w:val="002C77A2"/>
    <w:rsid w:val="002D065D"/>
    <w:rsid w:val="002D1BAB"/>
    <w:rsid w:val="002D1C83"/>
    <w:rsid w:val="002D24C9"/>
    <w:rsid w:val="002D271D"/>
    <w:rsid w:val="002D2976"/>
    <w:rsid w:val="002D2A53"/>
    <w:rsid w:val="002D2A85"/>
    <w:rsid w:val="002D2D2A"/>
    <w:rsid w:val="002D3025"/>
    <w:rsid w:val="002D31B7"/>
    <w:rsid w:val="002D321B"/>
    <w:rsid w:val="002D321E"/>
    <w:rsid w:val="002D3327"/>
    <w:rsid w:val="002D3425"/>
    <w:rsid w:val="002D35DE"/>
    <w:rsid w:val="002D382E"/>
    <w:rsid w:val="002D3B3B"/>
    <w:rsid w:val="002D40F6"/>
    <w:rsid w:val="002D42C2"/>
    <w:rsid w:val="002D5398"/>
    <w:rsid w:val="002D5D59"/>
    <w:rsid w:val="002D62B8"/>
    <w:rsid w:val="002D65C4"/>
    <w:rsid w:val="002D67C0"/>
    <w:rsid w:val="002D6AE2"/>
    <w:rsid w:val="002D6C36"/>
    <w:rsid w:val="002D71E8"/>
    <w:rsid w:val="002D71FC"/>
    <w:rsid w:val="002D731D"/>
    <w:rsid w:val="002D7337"/>
    <w:rsid w:val="002D7388"/>
    <w:rsid w:val="002D753B"/>
    <w:rsid w:val="002D764A"/>
    <w:rsid w:val="002D76D1"/>
    <w:rsid w:val="002D7763"/>
    <w:rsid w:val="002D781E"/>
    <w:rsid w:val="002D7898"/>
    <w:rsid w:val="002E00B2"/>
    <w:rsid w:val="002E00F5"/>
    <w:rsid w:val="002E0466"/>
    <w:rsid w:val="002E0ED7"/>
    <w:rsid w:val="002E1327"/>
    <w:rsid w:val="002E1437"/>
    <w:rsid w:val="002E16C2"/>
    <w:rsid w:val="002E1CEC"/>
    <w:rsid w:val="002E2A57"/>
    <w:rsid w:val="002E2C8A"/>
    <w:rsid w:val="002E2FF0"/>
    <w:rsid w:val="002E30B2"/>
    <w:rsid w:val="002E33FD"/>
    <w:rsid w:val="002E3B45"/>
    <w:rsid w:val="002E3F91"/>
    <w:rsid w:val="002E416C"/>
    <w:rsid w:val="002E4CA7"/>
    <w:rsid w:val="002E531C"/>
    <w:rsid w:val="002E5326"/>
    <w:rsid w:val="002E55A6"/>
    <w:rsid w:val="002E55E0"/>
    <w:rsid w:val="002E56FA"/>
    <w:rsid w:val="002E5A22"/>
    <w:rsid w:val="002E5CC9"/>
    <w:rsid w:val="002E5D4E"/>
    <w:rsid w:val="002E6730"/>
    <w:rsid w:val="002E68D6"/>
    <w:rsid w:val="002E6D3A"/>
    <w:rsid w:val="002F04D4"/>
    <w:rsid w:val="002F09C1"/>
    <w:rsid w:val="002F171F"/>
    <w:rsid w:val="002F1A96"/>
    <w:rsid w:val="002F1B95"/>
    <w:rsid w:val="002F1DED"/>
    <w:rsid w:val="002F1FAB"/>
    <w:rsid w:val="002F2152"/>
    <w:rsid w:val="002F25DE"/>
    <w:rsid w:val="002F2B68"/>
    <w:rsid w:val="002F3032"/>
    <w:rsid w:val="002F33AC"/>
    <w:rsid w:val="002F3432"/>
    <w:rsid w:val="002F3786"/>
    <w:rsid w:val="002F386A"/>
    <w:rsid w:val="002F3A5A"/>
    <w:rsid w:val="002F4100"/>
    <w:rsid w:val="002F431E"/>
    <w:rsid w:val="002F4CF5"/>
    <w:rsid w:val="002F4FC1"/>
    <w:rsid w:val="002F5556"/>
    <w:rsid w:val="002F5EB7"/>
    <w:rsid w:val="002F6590"/>
    <w:rsid w:val="002F6910"/>
    <w:rsid w:val="002F691A"/>
    <w:rsid w:val="002F6D99"/>
    <w:rsid w:val="002F6E2B"/>
    <w:rsid w:val="002F7C4C"/>
    <w:rsid w:val="002F7CA3"/>
    <w:rsid w:val="00300304"/>
    <w:rsid w:val="0030042E"/>
    <w:rsid w:val="003004D6"/>
    <w:rsid w:val="00300C0B"/>
    <w:rsid w:val="00300D06"/>
    <w:rsid w:val="00300E97"/>
    <w:rsid w:val="003022D7"/>
    <w:rsid w:val="003024A0"/>
    <w:rsid w:val="00302543"/>
    <w:rsid w:val="00302EDE"/>
    <w:rsid w:val="00303AC0"/>
    <w:rsid w:val="00303C3F"/>
    <w:rsid w:val="00304272"/>
    <w:rsid w:val="00304CEE"/>
    <w:rsid w:val="00305B57"/>
    <w:rsid w:val="00305BF1"/>
    <w:rsid w:val="00305DE9"/>
    <w:rsid w:val="0030765B"/>
    <w:rsid w:val="00307F6B"/>
    <w:rsid w:val="003101C0"/>
    <w:rsid w:val="003105C2"/>
    <w:rsid w:val="00310909"/>
    <w:rsid w:val="003112D6"/>
    <w:rsid w:val="00311411"/>
    <w:rsid w:val="00311E41"/>
    <w:rsid w:val="00311E9A"/>
    <w:rsid w:val="00311F2C"/>
    <w:rsid w:val="0031224B"/>
    <w:rsid w:val="00312284"/>
    <w:rsid w:val="00312441"/>
    <w:rsid w:val="003125E3"/>
    <w:rsid w:val="003129ED"/>
    <w:rsid w:val="00312C9D"/>
    <w:rsid w:val="00312E0F"/>
    <w:rsid w:val="003134EA"/>
    <w:rsid w:val="00313518"/>
    <w:rsid w:val="00313933"/>
    <w:rsid w:val="0031413E"/>
    <w:rsid w:val="00314281"/>
    <w:rsid w:val="003143F9"/>
    <w:rsid w:val="003146EA"/>
    <w:rsid w:val="00314BDE"/>
    <w:rsid w:val="00314ED5"/>
    <w:rsid w:val="00315052"/>
    <w:rsid w:val="00315202"/>
    <w:rsid w:val="00315337"/>
    <w:rsid w:val="003153E5"/>
    <w:rsid w:val="00315432"/>
    <w:rsid w:val="00315467"/>
    <w:rsid w:val="00315594"/>
    <w:rsid w:val="003155E0"/>
    <w:rsid w:val="00315BEF"/>
    <w:rsid w:val="003160FF"/>
    <w:rsid w:val="003165FC"/>
    <w:rsid w:val="00316FC3"/>
    <w:rsid w:val="00320349"/>
    <w:rsid w:val="00320535"/>
    <w:rsid w:val="0032064C"/>
    <w:rsid w:val="00320B3C"/>
    <w:rsid w:val="00320C66"/>
    <w:rsid w:val="00320D7C"/>
    <w:rsid w:val="0032115A"/>
    <w:rsid w:val="00321871"/>
    <w:rsid w:val="00321CB2"/>
    <w:rsid w:val="00322454"/>
    <w:rsid w:val="00322F5D"/>
    <w:rsid w:val="003231F5"/>
    <w:rsid w:val="00323C3B"/>
    <w:rsid w:val="00323F17"/>
    <w:rsid w:val="00324E5C"/>
    <w:rsid w:val="003250C3"/>
    <w:rsid w:val="003252C9"/>
    <w:rsid w:val="00325352"/>
    <w:rsid w:val="00325423"/>
    <w:rsid w:val="00325AD6"/>
    <w:rsid w:val="00325BE7"/>
    <w:rsid w:val="00325D7B"/>
    <w:rsid w:val="0032666C"/>
    <w:rsid w:val="00327191"/>
    <w:rsid w:val="003271FE"/>
    <w:rsid w:val="00327BBA"/>
    <w:rsid w:val="00327FA7"/>
    <w:rsid w:val="003306A7"/>
    <w:rsid w:val="00330792"/>
    <w:rsid w:val="00330E84"/>
    <w:rsid w:val="0033120F"/>
    <w:rsid w:val="0033182E"/>
    <w:rsid w:val="00331922"/>
    <w:rsid w:val="00331D6E"/>
    <w:rsid w:val="00332545"/>
    <w:rsid w:val="00332AEF"/>
    <w:rsid w:val="00332C62"/>
    <w:rsid w:val="00332DC2"/>
    <w:rsid w:val="00333691"/>
    <w:rsid w:val="00334E52"/>
    <w:rsid w:val="00334E81"/>
    <w:rsid w:val="00334FE7"/>
    <w:rsid w:val="003356E2"/>
    <w:rsid w:val="00335A63"/>
    <w:rsid w:val="00335BA7"/>
    <w:rsid w:val="0033614A"/>
    <w:rsid w:val="00336520"/>
    <w:rsid w:val="00336D4B"/>
    <w:rsid w:val="00337414"/>
    <w:rsid w:val="0033758E"/>
    <w:rsid w:val="0033799B"/>
    <w:rsid w:val="00337F64"/>
    <w:rsid w:val="0034116B"/>
    <w:rsid w:val="003414C3"/>
    <w:rsid w:val="00342027"/>
    <w:rsid w:val="00342DD6"/>
    <w:rsid w:val="003433F5"/>
    <w:rsid w:val="00343BC9"/>
    <w:rsid w:val="00344C59"/>
    <w:rsid w:val="00345653"/>
    <w:rsid w:val="00345A95"/>
    <w:rsid w:val="00345B7C"/>
    <w:rsid w:val="0034616E"/>
    <w:rsid w:val="00346715"/>
    <w:rsid w:val="00346B87"/>
    <w:rsid w:val="00346FAA"/>
    <w:rsid w:val="003473B2"/>
    <w:rsid w:val="0034741E"/>
    <w:rsid w:val="00347616"/>
    <w:rsid w:val="00347DFE"/>
    <w:rsid w:val="00347EC3"/>
    <w:rsid w:val="00347FFD"/>
    <w:rsid w:val="00350BBF"/>
    <w:rsid w:val="00350E2D"/>
    <w:rsid w:val="003512ED"/>
    <w:rsid w:val="00351462"/>
    <w:rsid w:val="00351C8E"/>
    <w:rsid w:val="003522B5"/>
    <w:rsid w:val="0035239E"/>
    <w:rsid w:val="00352591"/>
    <w:rsid w:val="00352AA5"/>
    <w:rsid w:val="003532FA"/>
    <w:rsid w:val="00353F2F"/>
    <w:rsid w:val="00354392"/>
    <w:rsid w:val="0035566D"/>
    <w:rsid w:val="003556FC"/>
    <w:rsid w:val="003561DA"/>
    <w:rsid w:val="00356280"/>
    <w:rsid w:val="003562F8"/>
    <w:rsid w:val="00357270"/>
    <w:rsid w:val="00357307"/>
    <w:rsid w:val="003573B1"/>
    <w:rsid w:val="00360345"/>
    <w:rsid w:val="003603BD"/>
    <w:rsid w:val="00360AF1"/>
    <w:rsid w:val="003610D8"/>
    <w:rsid w:val="0036289F"/>
    <w:rsid w:val="00363228"/>
    <w:rsid w:val="00363809"/>
    <w:rsid w:val="00363BB3"/>
    <w:rsid w:val="00363C45"/>
    <w:rsid w:val="00363E59"/>
    <w:rsid w:val="00363FBC"/>
    <w:rsid w:val="00364854"/>
    <w:rsid w:val="00364B04"/>
    <w:rsid w:val="00365F9D"/>
    <w:rsid w:val="00366142"/>
    <w:rsid w:val="003661A4"/>
    <w:rsid w:val="003662A1"/>
    <w:rsid w:val="00366550"/>
    <w:rsid w:val="003669CB"/>
    <w:rsid w:val="00366ABD"/>
    <w:rsid w:val="0036720A"/>
    <w:rsid w:val="003672BB"/>
    <w:rsid w:val="003702C3"/>
    <w:rsid w:val="003702FE"/>
    <w:rsid w:val="00370581"/>
    <w:rsid w:val="00370997"/>
    <w:rsid w:val="00371244"/>
    <w:rsid w:val="003712E8"/>
    <w:rsid w:val="00371A42"/>
    <w:rsid w:val="00371AEB"/>
    <w:rsid w:val="0037208D"/>
    <w:rsid w:val="003732EE"/>
    <w:rsid w:val="0037336C"/>
    <w:rsid w:val="003735C7"/>
    <w:rsid w:val="00373639"/>
    <w:rsid w:val="003739F3"/>
    <w:rsid w:val="00373EFE"/>
    <w:rsid w:val="00374448"/>
    <w:rsid w:val="00374552"/>
    <w:rsid w:val="003747A7"/>
    <w:rsid w:val="00374C15"/>
    <w:rsid w:val="00375001"/>
    <w:rsid w:val="00375017"/>
    <w:rsid w:val="0037513B"/>
    <w:rsid w:val="00375342"/>
    <w:rsid w:val="003753C2"/>
    <w:rsid w:val="00375765"/>
    <w:rsid w:val="0037592E"/>
    <w:rsid w:val="00376255"/>
    <w:rsid w:val="003763E6"/>
    <w:rsid w:val="003766FE"/>
    <w:rsid w:val="00377711"/>
    <w:rsid w:val="00377D2C"/>
    <w:rsid w:val="00377FD5"/>
    <w:rsid w:val="0038084C"/>
    <w:rsid w:val="003813BE"/>
    <w:rsid w:val="003815E1"/>
    <w:rsid w:val="00381643"/>
    <w:rsid w:val="00381A47"/>
    <w:rsid w:val="0038217C"/>
    <w:rsid w:val="003822D3"/>
    <w:rsid w:val="00382C71"/>
    <w:rsid w:val="0038357E"/>
    <w:rsid w:val="0038381F"/>
    <w:rsid w:val="00383BE1"/>
    <w:rsid w:val="00384000"/>
    <w:rsid w:val="00384FE3"/>
    <w:rsid w:val="003857C9"/>
    <w:rsid w:val="00385976"/>
    <w:rsid w:val="00385DF3"/>
    <w:rsid w:val="00385F00"/>
    <w:rsid w:val="00385FD2"/>
    <w:rsid w:val="0038604C"/>
    <w:rsid w:val="003863AE"/>
    <w:rsid w:val="00386653"/>
    <w:rsid w:val="003868E3"/>
    <w:rsid w:val="00386FF8"/>
    <w:rsid w:val="00387654"/>
    <w:rsid w:val="00387669"/>
    <w:rsid w:val="00387762"/>
    <w:rsid w:val="003877CF"/>
    <w:rsid w:val="0039019A"/>
    <w:rsid w:val="0039061E"/>
    <w:rsid w:val="00391155"/>
    <w:rsid w:val="00391C6A"/>
    <w:rsid w:val="00392AE0"/>
    <w:rsid w:val="00392B70"/>
    <w:rsid w:val="00392F66"/>
    <w:rsid w:val="00393791"/>
    <w:rsid w:val="0039387D"/>
    <w:rsid w:val="00393CC2"/>
    <w:rsid w:val="00393DD7"/>
    <w:rsid w:val="00393E7C"/>
    <w:rsid w:val="003961E1"/>
    <w:rsid w:val="00396728"/>
    <w:rsid w:val="00396E19"/>
    <w:rsid w:val="003976B3"/>
    <w:rsid w:val="003976D3"/>
    <w:rsid w:val="00397C78"/>
    <w:rsid w:val="00397F5C"/>
    <w:rsid w:val="003A0279"/>
    <w:rsid w:val="003A0A64"/>
    <w:rsid w:val="003A0AF4"/>
    <w:rsid w:val="003A0B6A"/>
    <w:rsid w:val="003A1069"/>
    <w:rsid w:val="003A173C"/>
    <w:rsid w:val="003A19F6"/>
    <w:rsid w:val="003A1EAB"/>
    <w:rsid w:val="003A2263"/>
    <w:rsid w:val="003A2355"/>
    <w:rsid w:val="003A2404"/>
    <w:rsid w:val="003A2DDA"/>
    <w:rsid w:val="003A345A"/>
    <w:rsid w:val="003A371D"/>
    <w:rsid w:val="003A3B29"/>
    <w:rsid w:val="003A3F3C"/>
    <w:rsid w:val="003A443A"/>
    <w:rsid w:val="003A4803"/>
    <w:rsid w:val="003A4804"/>
    <w:rsid w:val="003A4CB7"/>
    <w:rsid w:val="003A5996"/>
    <w:rsid w:val="003A5A74"/>
    <w:rsid w:val="003A6016"/>
    <w:rsid w:val="003A6042"/>
    <w:rsid w:val="003A68F0"/>
    <w:rsid w:val="003A68F1"/>
    <w:rsid w:val="003A7925"/>
    <w:rsid w:val="003B047F"/>
    <w:rsid w:val="003B0966"/>
    <w:rsid w:val="003B0B11"/>
    <w:rsid w:val="003B10D5"/>
    <w:rsid w:val="003B1253"/>
    <w:rsid w:val="003B1273"/>
    <w:rsid w:val="003B1719"/>
    <w:rsid w:val="003B1DA2"/>
    <w:rsid w:val="003B2132"/>
    <w:rsid w:val="003B21A1"/>
    <w:rsid w:val="003B299F"/>
    <w:rsid w:val="003B2ECA"/>
    <w:rsid w:val="003B34C9"/>
    <w:rsid w:val="003B37CD"/>
    <w:rsid w:val="003B42B5"/>
    <w:rsid w:val="003B479F"/>
    <w:rsid w:val="003B5F2F"/>
    <w:rsid w:val="003B63AE"/>
    <w:rsid w:val="003B6A3C"/>
    <w:rsid w:val="003B6AEB"/>
    <w:rsid w:val="003B6D91"/>
    <w:rsid w:val="003B7413"/>
    <w:rsid w:val="003B78E0"/>
    <w:rsid w:val="003C047F"/>
    <w:rsid w:val="003C09BF"/>
    <w:rsid w:val="003C0A36"/>
    <w:rsid w:val="003C16FD"/>
    <w:rsid w:val="003C19B0"/>
    <w:rsid w:val="003C1A7C"/>
    <w:rsid w:val="003C1D01"/>
    <w:rsid w:val="003C1EED"/>
    <w:rsid w:val="003C2C7E"/>
    <w:rsid w:val="003C3FB6"/>
    <w:rsid w:val="003C4377"/>
    <w:rsid w:val="003C4679"/>
    <w:rsid w:val="003C4D70"/>
    <w:rsid w:val="003C4DC1"/>
    <w:rsid w:val="003C52EB"/>
    <w:rsid w:val="003C6012"/>
    <w:rsid w:val="003C66B7"/>
    <w:rsid w:val="003C7258"/>
    <w:rsid w:val="003C74A7"/>
    <w:rsid w:val="003D00AC"/>
    <w:rsid w:val="003D07A6"/>
    <w:rsid w:val="003D1065"/>
    <w:rsid w:val="003D1507"/>
    <w:rsid w:val="003D18D0"/>
    <w:rsid w:val="003D2346"/>
    <w:rsid w:val="003D24EA"/>
    <w:rsid w:val="003D272B"/>
    <w:rsid w:val="003D27B0"/>
    <w:rsid w:val="003D29E2"/>
    <w:rsid w:val="003D2EEB"/>
    <w:rsid w:val="003D323B"/>
    <w:rsid w:val="003D331B"/>
    <w:rsid w:val="003D33C6"/>
    <w:rsid w:val="003D3774"/>
    <w:rsid w:val="003D3BB9"/>
    <w:rsid w:val="003D3ECE"/>
    <w:rsid w:val="003D404C"/>
    <w:rsid w:val="003D4B3D"/>
    <w:rsid w:val="003D4E70"/>
    <w:rsid w:val="003D5217"/>
    <w:rsid w:val="003D5585"/>
    <w:rsid w:val="003D591C"/>
    <w:rsid w:val="003D5AA1"/>
    <w:rsid w:val="003D5AAD"/>
    <w:rsid w:val="003D5C5E"/>
    <w:rsid w:val="003D5D90"/>
    <w:rsid w:val="003D5EE2"/>
    <w:rsid w:val="003D63D7"/>
    <w:rsid w:val="003D6410"/>
    <w:rsid w:val="003D6DDE"/>
    <w:rsid w:val="003D7257"/>
    <w:rsid w:val="003D73A2"/>
    <w:rsid w:val="003D78C3"/>
    <w:rsid w:val="003E054B"/>
    <w:rsid w:val="003E0D4C"/>
    <w:rsid w:val="003E0D71"/>
    <w:rsid w:val="003E172E"/>
    <w:rsid w:val="003E253F"/>
    <w:rsid w:val="003E2989"/>
    <w:rsid w:val="003E29E7"/>
    <w:rsid w:val="003E30B3"/>
    <w:rsid w:val="003E311F"/>
    <w:rsid w:val="003E3681"/>
    <w:rsid w:val="003E499A"/>
    <w:rsid w:val="003E4E1E"/>
    <w:rsid w:val="003E558B"/>
    <w:rsid w:val="003E55F3"/>
    <w:rsid w:val="003E56E4"/>
    <w:rsid w:val="003E5A48"/>
    <w:rsid w:val="003E5C8B"/>
    <w:rsid w:val="003E5CF7"/>
    <w:rsid w:val="003E619A"/>
    <w:rsid w:val="003E6554"/>
    <w:rsid w:val="003E6626"/>
    <w:rsid w:val="003E66D6"/>
    <w:rsid w:val="003E7A20"/>
    <w:rsid w:val="003F0404"/>
    <w:rsid w:val="003F0581"/>
    <w:rsid w:val="003F07F6"/>
    <w:rsid w:val="003F0854"/>
    <w:rsid w:val="003F0861"/>
    <w:rsid w:val="003F0C02"/>
    <w:rsid w:val="003F1DE4"/>
    <w:rsid w:val="003F1EC7"/>
    <w:rsid w:val="003F279C"/>
    <w:rsid w:val="003F2E65"/>
    <w:rsid w:val="003F307B"/>
    <w:rsid w:val="003F3B22"/>
    <w:rsid w:val="003F4050"/>
    <w:rsid w:val="003F4896"/>
    <w:rsid w:val="003F4976"/>
    <w:rsid w:val="003F5781"/>
    <w:rsid w:val="003F59CE"/>
    <w:rsid w:val="003F5CCC"/>
    <w:rsid w:val="003F5D5D"/>
    <w:rsid w:val="003F6AC1"/>
    <w:rsid w:val="003F79A4"/>
    <w:rsid w:val="003F7D53"/>
    <w:rsid w:val="003F7E46"/>
    <w:rsid w:val="003F7E99"/>
    <w:rsid w:val="003F7FAD"/>
    <w:rsid w:val="00400711"/>
    <w:rsid w:val="004016A6"/>
    <w:rsid w:val="004021DD"/>
    <w:rsid w:val="00402564"/>
    <w:rsid w:val="004025F6"/>
    <w:rsid w:val="00402A6C"/>
    <w:rsid w:val="00403BE6"/>
    <w:rsid w:val="0040416D"/>
    <w:rsid w:val="004041D7"/>
    <w:rsid w:val="0040423C"/>
    <w:rsid w:val="00404327"/>
    <w:rsid w:val="00404512"/>
    <w:rsid w:val="00404A85"/>
    <w:rsid w:val="004053D1"/>
    <w:rsid w:val="0040553C"/>
    <w:rsid w:val="00405819"/>
    <w:rsid w:val="00405D69"/>
    <w:rsid w:val="00405E74"/>
    <w:rsid w:val="00406378"/>
    <w:rsid w:val="0040647B"/>
    <w:rsid w:val="00406EB2"/>
    <w:rsid w:val="00406F8C"/>
    <w:rsid w:val="00407410"/>
    <w:rsid w:val="0040763B"/>
    <w:rsid w:val="004106C8"/>
    <w:rsid w:val="004113E7"/>
    <w:rsid w:val="004118D2"/>
    <w:rsid w:val="0041193D"/>
    <w:rsid w:val="00411D10"/>
    <w:rsid w:val="00411EAF"/>
    <w:rsid w:val="0041265B"/>
    <w:rsid w:val="004127A4"/>
    <w:rsid w:val="00412F7B"/>
    <w:rsid w:val="00413514"/>
    <w:rsid w:val="00413DEF"/>
    <w:rsid w:val="00413F9A"/>
    <w:rsid w:val="00414091"/>
    <w:rsid w:val="004142FF"/>
    <w:rsid w:val="00415763"/>
    <w:rsid w:val="0041595A"/>
    <w:rsid w:val="00417CC4"/>
    <w:rsid w:val="00420410"/>
    <w:rsid w:val="00420E94"/>
    <w:rsid w:val="004210FF"/>
    <w:rsid w:val="00421F3C"/>
    <w:rsid w:val="0042208E"/>
    <w:rsid w:val="00422BCA"/>
    <w:rsid w:val="004235DD"/>
    <w:rsid w:val="004236EE"/>
    <w:rsid w:val="00423B7F"/>
    <w:rsid w:val="00423BE0"/>
    <w:rsid w:val="00423C8E"/>
    <w:rsid w:val="0042482C"/>
    <w:rsid w:val="00425198"/>
    <w:rsid w:val="00425328"/>
    <w:rsid w:val="00425880"/>
    <w:rsid w:val="00425883"/>
    <w:rsid w:val="004258DA"/>
    <w:rsid w:val="00425DA0"/>
    <w:rsid w:val="00425F45"/>
    <w:rsid w:val="00426A9B"/>
    <w:rsid w:val="004274F1"/>
    <w:rsid w:val="004277B2"/>
    <w:rsid w:val="00427A7B"/>
    <w:rsid w:val="0043060C"/>
    <w:rsid w:val="004306B1"/>
    <w:rsid w:val="00431063"/>
    <w:rsid w:val="004317C4"/>
    <w:rsid w:val="00431B65"/>
    <w:rsid w:val="00431FCB"/>
    <w:rsid w:val="00432BB9"/>
    <w:rsid w:val="00433567"/>
    <w:rsid w:val="00434209"/>
    <w:rsid w:val="0043460F"/>
    <w:rsid w:val="00434D6B"/>
    <w:rsid w:val="0043505E"/>
    <w:rsid w:val="004350DA"/>
    <w:rsid w:val="00435184"/>
    <w:rsid w:val="004361EC"/>
    <w:rsid w:val="004370E1"/>
    <w:rsid w:val="004372F7"/>
    <w:rsid w:val="00437AF4"/>
    <w:rsid w:val="00437D3B"/>
    <w:rsid w:val="00440AE4"/>
    <w:rsid w:val="00440B86"/>
    <w:rsid w:val="00440BFA"/>
    <w:rsid w:val="00440FCA"/>
    <w:rsid w:val="004412A1"/>
    <w:rsid w:val="00441F60"/>
    <w:rsid w:val="00442076"/>
    <w:rsid w:val="00442A2F"/>
    <w:rsid w:val="00442CAC"/>
    <w:rsid w:val="004434E3"/>
    <w:rsid w:val="004438B3"/>
    <w:rsid w:val="004440AC"/>
    <w:rsid w:val="00444315"/>
    <w:rsid w:val="004444E7"/>
    <w:rsid w:val="0044466B"/>
    <w:rsid w:val="00444679"/>
    <w:rsid w:val="00444D15"/>
    <w:rsid w:val="00445182"/>
    <w:rsid w:val="0044522A"/>
    <w:rsid w:val="004454C6"/>
    <w:rsid w:val="00445635"/>
    <w:rsid w:val="00445884"/>
    <w:rsid w:val="0044593D"/>
    <w:rsid w:val="004467C6"/>
    <w:rsid w:val="00446F21"/>
    <w:rsid w:val="0044756A"/>
    <w:rsid w:val="0044756F"/>
    <w:rsid w:val="004477F7"/>
    <w:rsid w:val="004478C7"/>
    <w:rsid w:val="004478D2"/>
    <w:rsid w:val="00447F3C"/>
    <w:rsid w:val="004502BE"/>
    <w:rsid w:val="004506EF"/>
    <w:rsid w:val="0045070E"/>
    <w:rsid w:val="004507B0"/>
    <w:rsid w:val="004507F0"/>
    <w:rsid w:val="00450F88"/>
    <w:rsid w:val="0045100C"/>
    <w:rsid w:val="0045174C"/>
    <w:rsid w:val="004517FF"/>
    <w:rsid w:val="00451B0B"/>
    <w:rsid w:val="00451E48"/>
    <w:rsid w:val="00452118"/>
    <w:rsid w:val="0045239A"/>
    <w:rsid w:val="004524E8"/>
    <w:rsid w:val="00452581"/>
    <w:rsid w:val="0045269B"/>
    <w:rsid w:val="0045288D"/>
    <w:rsid w:val="00452C7A"/>
    <w:rsid w:val="00452DFB"/>
    <w:rsid w:val="00453030"/>
    <w:rsid w:val="00453547"/>
    <w:rsid w:val="00453AB6"/>
    <w:rsid w:val="004543A9"/>
    <w:rsid w:val="004544D8"/>
    <w:rsid w:val="0045464E"/>
    <w:rsid w:val="00454829"/>
    <w:rsid w:val="0045498D"/>
    <w:rsid w:val="0045550A"/>
    <w:rsid w:val="00455CCA"/>
    <w:rsid w:val="004560E3"/>
    <w:rsid w:val="0045667E"/>
    <w:rsid w:val="004569B4"/>
    <w:rsid w:val="00456EF2"/>
    <w:rsid w:val="004573A3"/>
    <w:rsid w:val="004573D3"/>
    <w:rsid w:val="00457489"/>
    <w:rsid w:val="00457738"/>
    <w:rsid w:val="004578A9"/>
    <w:rsid w:val="0046039E"/>
    <w:rsid w:val="0046073E"/>
    <w:rsid w:val="00460766"/>
    <w:rsid w:val="00460B27"/>
    <w:rsid w:val="00460DAD"/>
    <w:rsid w:val="00461874"/>
    <w:rsid w:val="004618D4"/>
    <w:rsid w:val="004620C0"/>
    <w:rsid w:val="00462125"/>
    <w:rsid w:val="004623E6"/>
    <w:rsid w:val="00462AE8"/>
    <w:rsid w:val="00463B54"/>
    <w:rsid w:val="00464214"/>
    <w:rsid w:val="004647D5"/>
    <w:rsid w:val="00464C55"/>
    <w:rsid w:val="00464FE1"/>
    <w:rsid w:val="004654E7"/>
    <w:rsid w:val="00465EBB"/>
    <w:rsid w:val="00466EFC"/>
    <w:rsid w:val="00467C4E"/>
    <w:rsid w:val="00467FB4"/>
    <w:rsid w:val="00470069"/>
    <w:rsid w:val="004701E6"/>
    <w:rsid w:val="0047084E"/>
    <w:rsid w:val="004712E6"/>
    <w:rsid w:val="00471ADB"/>
    <w:rsid w:val="00471D10"/>
    <w:rsid w:val="00472073"/>
    <w:rsid w:val="00472521"/>
    <w:rsid w:val="0047287D"/>
    <w:rsid w:val="00472D5E"/>
    <w:rsid w:val="00472EA2"/>
    <w:rsid w:val="00472EEE"/>
    <w:rsid w:val="00472FF1"/>
    <w:rsid w:val="004733A2"/>
    <w:rsid w:val="00473964"/>
    <w:rsid w:val="00473E45"/>
    <w:rsid w:val="0047428A"/>
    <w:rsid w:val="00474613"/>
    <w:rsid w:val="0047466B"/>
    <w:rsid w:val="00474ED3"/>
    <w:rsid w:val="00475871"/>
    <w:rsid w:val="00475B0B"/>
    <w:rsid w:val="00475D99"/>
    <w:rsid w:val="004772C3"/>
    <w:rsid w:val="00477BB6"/>
    <w:rsid w:val="00477D81"/>
    <w:rsid w:val="00480393"/>
    <w:rsid w:val="00480DEC"/>
    <w:rsid w:val="00480FA4"/>
    <w:rsid w:val="0048126A"/>
    <w:rsid w:val="004813A5"/>
    <w:rsid w:val="004815B2"/>
    <w:rsid w:val="00481FEE"/>
    <w:rsid w:val="00482238"/>
    <w:rsid w:val="00482606"/>
    <w:rsid w:val="004826ED"/>
    <w:rsid w:val="004829C2"/>
    <w:rsid w:val="00482DAC"/>
    <w:rsid w:val="0048316E"/>
    <w:rsid w:val="004837D5"/>
    <w:rsid w:val="00483E63"/>
    <w:rsid w:val="00484102"/>
    <w:rsid w:val="00484839"/>
    <w:rsid w:val="004849E9"/>
    <w:rsid w:val="00484F96"/>
    <w:rsid w:val="00485039"/>
    <w:rsid w:val="0048535D"/>
    <w:rsid w:val="004856ED"/>
    <w:rsid w:val="004863FA"/>
    <w:rsid w:val="00486623"/>
    <w:rsid w:val="00486EAE"/>
    <w:rsid w:val="004873B7"/>
    <w:rsid w:val="00487BEE"/>
    <w:rsid w:val="00487D7B"/>
    <w:rsid w:val="00490313"/>
    <w:rsid w:val="0049040F"/>
    <w:rsid w:val="004906C1"/>
    <w:rsid w:val="004907E5"/>
    <w:rsid w:val="00490FED"/>
    <w:rsid w:val="004917FB"/>
    <w:rsid w:val="00491B61"/>
    <w:rsid w:val="0049210C"/>
    <w:rsid w:val="00492B7A"/>
    <w:rsid w:val="0049309D"/>
    <w:rsid w:val="004941BD"/>
    <w:rsid w:val="00494203"/>
    <w:rsid w:val="00494DD7"/>
    <w:rsid w:val="00494E0E"/>
    <w:rsid w:val="00494E1A"/>
    <w:rsid w:val="00494FD3"/>
    <w:rsid w:val="00495032"/>
    <w:rsid w:val="0049553C"/>
    <w:rsid w:val="00495B03"/>
    <w:rsid w:val="00495D20"/>
    <w:rsid w:val="00496D3C"/>
    <w:rsid w:val="0049759F"/>
    <w:rsid w:val="00497909"/>
    <w:rsid w:val="00497F10"/>
    <w:rsid w:val="004A0299"/>
    <w:rsid w:val="004A06D9"/>
    <w:rsid w:val="004A077E"/>
    <w:rsid w:val="004A09ED"/>
    <w:rsid w:val="004A0CF8"/>
    <w:rsid w:val="004A114E"/>
    <w:rsid w:val="004A126C"/>
    <w:rsid w:val="004A144E"/>
    <w:rsid w:val="004A2337"/>
    <w:rsid w:val="004A246E"/>
    <w:rsid w:val="004A277D"/>
    <w:rsid w:val="004A2F5E"/>
    <w:rsid w:val="004A2FF8"/>
    <w:rsid w:val="004A3035"/>
    <w:rsid w:val="004A33BA"/>
    <w:rsid w:val="004A348E"/>
    <w:rsid w:val="004A3521"/>
    <w:rsid w:val="004A4181"/>
    <w:rsid w:val="004A44E2"/>
    <w:rsid w:val="004A4F0F"/>
    <w:rsid w:val="004A59D0"/>
    <w:rsid w:val="004A5A95"/>
    <w:rsid w:val="004A6121"/>
    <w:rsid w:val="004A6358"/>
    <w:rsid w:val="004A636E"/>
    <w:rsid w:val="004A6B6C"/>
    <w:rsid w:val="004A75EC"/>
    <w:rsid w:val="004A7D73"/>
    <w:rsid w:val="004B04E2"/>
    <w:rsid w:val="004B094B"/>
    <w:rsid w:val="004B1A9D"/>
    <w:rsid w:val="004B1E24"/>
    <w:rsid w:val="004B265B"/>
    <w:rsid w:val="004B2A15"/>
    <w:rsid w:val="004B33A3"/>
    <w:rsid w:val="004B3840"/>
    <w:rsid w:val="004B388A"/>
    <w:rsid w:val="004B39F5"/>
    <w:rsid w:val="004B3FE4"/>
    <w:rsid w:val="004B423E"/>
    <w:rsid w:val="004B48E5"/>
    <w:rsid w:val="004B4A39"/>
    <w:rsid w:val="004B5093"/>
    <w:rsid w:val="004B516E"/>
    <w:rsid w:val="004B51F8"/>
    <w:rsid w:val="004B570E"/>
    <w:rsid w:val="004B62D5"/>
    <w:rsid w:val="004B67B0"/>
    <w:rsid w:val="004B6AD2"/>
    <w:rsid w:val="004B76B9"/>
    <w:rsid w:val="004B7823"/>
    <w:rsid w:val="004C04AC"/>
    <w:rsid w:val="004C0A6D"/>
    <w:rsid w:val="004C0F8C"/>
    <w:rsid w:val="004C10A7"/>
    <w:rsid w:val="004C12CE"/>
    <w:rsid w:val="004C1CA8"/>
    <w:rsid w:val="004C2148"/>
    <w:rsid w:val="004C26C1"/>
    <w:rsid w:val="004C2C52"/>
    <w:rsid w:val="004C3902"/>
    <w:rsid w:val="004C396F"/>
    <w:rsid w:val="004C3A3F"/>
    <w:rsid w:val="004C3AA6"/>
    <w:rsid w:val="004C4003"/>
    <w:rsid w:val="004C45F3"/>
    <w:rsid w:val="004C483C"/>
    <w:rsid w:val="004C513C"/>
    <w:rsid w:val="004C5866"/>
    <w:rsid w:val="004C5D93"/>
    <w:rsid w:val="004C5EB4"/>
    <w:rsid w:val="004C6073"/>
    <w:rsid w:val="004C60FC"/>
    <w:rsid w:val="004C642C"/>
    <w:rsid w:val="004C6952"/>
    <w:rsid w:val="004C6AA4"/>
    <w:rsid w:val="004C6C96"/>
    <w:rsid w:val="004C6D1C"/>
    <w:rsid w:val="004C70A2"/>
    <w:rsid w:val="004C7162"/>
    <w:rsid w:val="004C77FF"/>
    <w:rsid w:val="004C78C5"/>
    <w:rsid w:val="004C7901"/>
    <w:rsid w:val="004C7E9C"/>
    <w:rsid w:val="004D015E"/>
    <w:rsid w:val="004D0307"/>
    <w:rsid w:val="004D03E8"/>
    <w:rsid w:val="004D042E"/>
    <w:rsid w:val="004D06E2"/>
    <w:rsid w:val="004D0BBD"/>
    <w:rsid w:val="004D14C2"/>
    <w:rsid w:val="004D1E4E"/>
    <w:rsid w:val="004D26D4"/>
    <w:rsid w:val="004D28A7"/>
    <w:rsid w:val="004D28E5"/>
    <w:rsid w:val="004D331D"/>
    <w:rsid w:val="004D36DE"/>
    <w:rsid w:val="004D4F22"/>
    <w:rsid w:val="004D5977"/>
    <w:rsid w:val="004D5D0A"/>
    <w:rsid w:val="004D6195"/>
    <w:rsid w:val="004D648A"/>
    <w:rsid w:val="004D64F9"/>
    <w:rsid w:val="004D7116"/>
    <w:rsid w:val="004D7DF1"/>
    <w:rsid w:val="004E01D6"/>
    <w:rsid w:val="004E0E9E"/>
    <w:rsid w:val="004E12F2"/>
    <w:rsid w:val="004E1572"/>
    <w:rsid w:val="004E1900"/>
    <w:rsid w:val="004E1A0C"/>
    <w:rsid w:val="004E1AF5"/>
    <w:rsid w:val="004E1B47"/>
    <w:rsid w:val="004E2ACC"/>
    <w:rsid w:val="004E2CCE"/>
    <w:rsid w:val="004E3126"/>
    <w:rsid w:val="004E31CA"/>
    <w:rsid w:val="004E324F"/>
    <w:rsid w:val="004E3B2D"/>
    <w:rsid w:val="004E41AA"/>
    <w:rsid w:val="004E460A"/>
    <w:rsid w:val="004E4929"/>
    <w:rsid w:val="004E4A8A"/>
    <w:rsid w:val="004E4D0B"/>
    <w:rsid w:val="004E5C26"/>
    <w:rsid w:val="004E64E5"/>
    <w:rsid w:val="004E6A9F"/>
    <w:rsid w:val="004E6BBD"/>
    <w:rsid w:val="004E6D32"/>
    <w:rsid w:val="004E7AD0"/>
    <w:rsid w:val="004F073A"/>
    <w:rsid w:val="004F0A20"/>
    <w:rsid w:val="004F10AD"/>
    <w:rsid w:val="004F17D7"/>
    <w:rsid w:val="004F1F74"/>
    <w:rsid w:val="004F1FDC"/>
    <w:rsid w:val="004F28A8"/>
    <w:rsid w:val="004F2AB4"/>
    <w:rsid w:val="004F380E"/>
    <w:rsid w:val="004F3B43"/>
    <w:rsid w:val="004F3D61"/>
    <w:rsid w:val="004F3D72"/>
    <w:rsid w:val="004F3E27"/>
    <w:rsid w:val="004F3F21"/>
    <w:rsid w:val="004F4BC4"/>
    <w:rsid w:val="004F4D10"/>
    <w:rsid w:val="004F5195"/>
    <w:rsid w:val="004F5489"/>
    <w:rsid w:val="004F56CA"/>
    <w:rsid w:val="004F5DA7"/>
    <w:rsid w:val="004F6C7F"/>
    <w:rsid w:val="004F7829"/>
    <w:rsid w:val="004F7FBB"/>
    <w:rsid w:val="005009D3"/>
    <w:rsid w:val="00500DBC"/>
    <w:rsid w:val="005016EC"/>
    <w:rsid w:val="0050184D"/>
    <w:rsid w:val="00501880"/>
    <w:rsid w:val="0050255B"/>
    <w:rsid w:val="00502582"/>
    <w:rsid w:val="0050305B"/>
    <w:rsid w:val="0050335C"/>
    <w:rsid w:val="00503639"/>
    <w:rsid w:val="005036B8"/>
    <w:rsid w:val="005040BF"/>
    <w:rsid w:val="0050554A"/>
    <w:rsid w:val="005059C6"/>
    <w:rsid w:val="00505A25"/>
    <w:rsid w:val="00505D08"/>
    <w:rsid w:val="00505D8F"/>
    <w:rsid w:val="00505EC9"/>
    <w:rsid w:val="00506447"/>
    <w:rsid w:val="00506B39"/>
    <w:rsid w:val="00506C18"/>
    <w:rsid w:val="005076B2"/>
    <w:rsid w:val="005076F1"/>
    <w:rsid w:val="00510093"/>
    <w:rsid w:val="00510244"/>
    <w:rsid w:val="0051053C"/>
    <w:rsid w:val="00510611"/>
    <w:rsid w:val="00510F6C"/>
    <w:rsid w:val="00511158"/>
    <w:rsid w:val="0051215F"/>
    <w:rsid w:val="005123F9"/>
    <w:rsid w:val="00512497"/>
    <w:rsid w:val="005125CB"/>
    <w:rsid w:val="0051319C"/>
    <w:rsid w:val="00513530"/>
    <w:rsid w:val="0051430C"/>
    <w:rsid w:val="0051438A"/>
    <w:rsid w:val="005143D6"/>
    <w:rsid w:val="00514D9F"/>
    <w:rsid w:val="00515228"/>
    <w:rsid w:val="0051562A"/>
    <w:rsid w:val="005166DA"/>
    <w:rsid w:val="00517578"/>
    <w:rsid w:val="00517B1C"/>
    <w:rsid w:val="00517D80"/>
    <w:rsid w:val="00520532"/>
    <w:rsid w:val="00520A73"/>
    <w:rsid w:val="00520B52"/>
    <w:rsid w:val="00520D91"/>
    <w:rsid w:val="0052116A"/>
    <w:rsid w:val="005218B0"/>
    <w:rsid w:val="00521AEA"/>
    <w:rsid w:val="00522E06"/>
    <w:rsid w:val="00523A0D"/>
    <w:rsid w:val="00523CB1"/>
    <w:rsid w:val="00523D61"/>
    <w:rsid w:val="00524022"/>
    <w:rsid w:val="00524A46"/>
    <w:rsid w:val="00524EB2"/>
    <w:rsid w:val="005252D6"/>
    <w:rsid w:val="00525BF5"/>
    <w:rsid w:val="00525E5C"/>
    <w:rsid w:val="00525E6D"/>
    <w:rsid w:val="00525F5F"/>
    <w:rsid w:val="00526231"/>
    <w:rsid w:val="0052624C"/>
    <w:rsid w:val="005262DF"/>
    <w:rsid w:val="0052685B"/>
    <w:rsid w:val="0052689A"/>
    <w:rsid w:val="00526AA3"/>
    <w:rsid w:val="00526E34"/>
    <w:rsid w:val="00527165"/>
    <w:rsid w:val="00527CD0"/>
    <w:rsid w:val="00530463"/>
    <w:rsid w:val="00530AB0"/>
    <w:rsid w:val="00531A19"/>
    <w:rsid w:val="00532D2E"/>
    <w:rsid w:val="005333B8"/>
    <w:rsid w:val="005335EB"/>
    <w:rsid w:val="00533747"/>
    <w:rsid w:val="005337FD"/>
    <w:rsid w:val="00533D01"/>
    <w:rsid w:val="00534904"/>
    <w:rsid w:val="00534ADD"/>
    <w:rsid w:val="00534C14"/>
    <w:rsid w:val="00535414"/>
    <w:rsid w:val="00535C70"/>
    <w:rsid w:val="00535CB4"/>
    <w:rsid w:val="00535E7C"/>
    <w:rsid w:val="00536BF1"/>
    <w:rsid w:val="00536E97"/>
    <w:rsid w:val="00536F71"/>
    <w:rsid w:val="005370E5"/>
    <w:rsid w:val="00537588"/>
    <w:rsid w:val="00537649"/>
    <w:rsid w:val="00537BEC"/>
    <w:rsid w:val="00537C8B"/>
    <w:rsid w:val="00537DF9"/>
    <w:rsid w:val="00537EA9"/>
    <w:rsid w:val="00540019"/>
    <w:rsid w:val="0054022D"/>
    <w:rsid w:val="00540789"/>
    <w:rsid w:val="0054146E"/>
    <w:rsid w:val="005414F1"/>
    <w:rsid w:val="00541E96"/>
    <w:rsid w:val="00542793"/>
    <w:rsid w:val="00543481"/>
    <w:rsid w:val="0054367D"/>
    <w:rsid w:val="00543C53"/>
    <w:rsid w:val="00543FEF"/>
    <w:rsid w:val="005443B2"/>
    <w:rsid w:val="0054448A"/>
    <w:rsid w:val="00544995"/>
    <w:rsid w:val="00544CC2"/>
    <w:rsid w:val="00545140"/>
    <w:rsid w:val="005454C0"/>
    <w:rsid w:val="00545B42"/>
    <w:rsid w:val="00545F8F"/>
    <w:rsid w:val="00545FED"/>
    <w:rsid w:val="0054704D"/>
    <w:rsid w:val="00547193"/>
    <w:rsid w:val="00547510"/>
    <w:rsid w:val="0054766B"/>
    <w:rsid w:val="00547B9E"/>
    <w:rsid w:val="00547FD1"/>
    <w:rsid w:val="0055021C"/>
    <w:rsid w:val="005511C9"/>
    <w:rsid w:val="00551A37"/>
    <w:rsid w:val="00552391"/>
    <w:rsid w:val="0055368A"/>
    <w:rsid w:val="005546AF"/>
    <w:rsid w:val="005553B1"/>
    <w:rsid w:val="005553FE"/>
    <w:rsid w:val="0055540A"/>
    <w:rsid w:val="00555557"/>
    <w:rsid w:val="00555652"/>
    <w:rsid w:val="0055598D"/>
    <w:rsid w:val="00555C93"/>
    <w:rsid w:val="00555D93"/>
    <w:rsid w:val="00556298"/>
    <w:rsid w:val="00557655"/>
    <w:rsid w:val="0056075A"/>
    <w:rsid w:val="005608BC"/>
    <w:rsid w:val="00560975"/>
    <w:rsid w:val="00560EE1"/>
    <w:rsid w:val="00561240"/>
    <w:rsid w:val="0056126E"/>
    <w:rsid w:val="005612B8"/>
    <w:rsid w:val="005617A5"/>
    <w:rsid w:val="0056195C"/>
    <w:rsid w:val="00561B89"/>
    <w:rsid w:val="00561C2E"/>
    <w:rsid w:val="00561C8A"/>
    <w:rsid w:val="00562D3E"/>
    <w:rsid w:val="0056314A"/>
    <w:rsid w:val="00563237"/>
    <w:rsid w:val="00563747"/>
    <w:rsid w:val="00563A8C"/>
    <w:rsid w:val="00563A90"/>
    <w:rsid w:val="005643CE"/>
    <w:rsid w:val="005644C2"/>
    <w:rsid w:val="0056465B"/>
    <w:rsid w:val="0056499F"/>
    <w:rsid w:val="00566661"/>
    <w:rsid w:val="00566878"/>
    <w:rsid w:val="00566C57"/>
    <w:rsid w:val="00566D28"/>
    <w:rsid w:val="005672D9"/>
    <w:rsid w:val="00567345"/>
    <w:rsid w:val="00570DBD"/>
    <w:rsid w:val="0057131F"/>
    <w:rsid w:val="0057158D"/>
    <w:rsid w:val="0057178B"/>
    <w:rsid w:val="00571DAF"/>
    <w:rsid w:val="00571F6B"/>
    <w:rsid w:val="00571FD9"/>
    <w:rsid w:val="0057228A"/>
    <w:rsid w:val="00572D1E"/>
    <w:rsid w:val="0057379B"/>
    <w:rsid w:val="005741DD"/>
    <w:rsid w:val="00574EB4"/>
    <w:rsid w:val="00575139"/>
    <w:rsid w:val="00575288"/>
    <w:rsid w:val="0057559B"/>
    <w:rsid w:val="005757C7"/>
    <w:rsid w:val="00575AFB"/>
    <w:rsid w:val="0057600A"/>
    <w:rsid w:val="0057604E"/>
    <w:rsid w:val="005763C9"/>
    <w:rsid w:val="00576C9B"/>
    <w:rsid w:val="00576D5A"/>
    <w:rsid w:val="00576E49"/>
    <w:rsid w:val="005773B6"/>
    <w:rsid w:val="005775C3"/>
    <w:rsid w:val="005779A2"/>
    <w:rsid w:val="0058007D"/>
    <w:rsid w:val="00580D3B"/>
    <w:rsid w:val="00580DE9"/>
    <w:rsid w:val="0058145F"/>
    <w:rsid w:val="005816D1"/>
    <w:rsid w:val="0058180F"/>
    <w:rsid w:val="005825BE"/>
    <w:rsid w:val="005826C0"/>
    <w:rsid w:val="00582AA1"/>
    <w:rsid w:val="00582F2F"/>
    <w:rsid w:val="005836D9"/>
    <w:rsid w:val="005836E1"/>
    <w:rsid w:val="005839C4"/>
    <w:rsid w:val="00583DE7"/>
    <w:rsid w:val="005847B8"/>
    <w:rsid w:val="005848AB"/>
    <w:rsid w:val="005854DA"/>
    <w:rsid w:val="00585716"/>
    <w:rsid w:val="00585E2E"/>
    <w:rsid w:val="00586069"/>
    <w:rsid w:val="00586DEE"/>
    <w:rsid w:val="005876F3"/>
    <w:rsid w:val="00587830"/>
    <w:rsid w:val="00587869"/>
    <w:rsid w:val="005878E3"/>
    <w:rsid w:val="00587954"/>
    <w:rsid w:val="00590DAC"/>
    <w:rsid w:val="00590F58"/>
    <w:rsid w:val="00591650"/>
    <w:rsid w:val="005919DE"/>
    <w:rsid w:val="00591E6D"/>
    <w:rsid w:val="005921A4"/>
    <w:rsid w:val="00592A80"/>
    <w:rsid w:val="005931EF"/>
    <w:rsid w:val="005935B5"/>
    <w:rsid w:val="00593E0E"/>
    <w:rsid w:val="00594082"/>
    <w:rsid w:val="0059480A"/>
    <w:rsid w:val="005952D1"/>
    <w:rsid w:val="00595F78"/>
    <w:rsid w:val="005962C9"/>
    <w:rsid w:val="00596993"/>
    <w:rsid w:val="00596EF9"/>
    <w:rsid w:val="00597EB4"/>
    <w:rsid w:val="005A01F1"/>
    <w:rsid w:val="005A0242"/>
    <w:rsid w:val="005A0350"/>
    <w:rsid w:val="005A0E30"/>
    <w:rsid w:val="005A0E6E"/>
    <w:rsid w:val="005A12D8"/>
    <w:rsid w:val="005A14D6"/>
    <w:rsid w:val="005A1BBF"/>
    <w:rsid w:val="005A1CBB"/>
    <w:rsid w:val="005A1DE0"/>
    <w:rsid w:val="005A2223"/>
    <w:rsid w:val="005A2817"/>
    <w:rsid w:val="005A28FF"/>
    <w:rsid w:val="005A2A22"/>
    <w:rsid w:val="005A2AD2"/>
    <w:rsid w:val="005A31DF"/>
    <w:rsid w:val="005A3844"/>
    <w:rsid w:val="005A38BF"/>
    <w:rsid w:val="005A3F1F"/>
    <w:rsid w:val="005A4756"/>
    <w:rsid w:val="005A4C1D"/>
    <w:rsid w:val="005A4F34"/>
    <w:rsid w:val="005A5615"/>
    <w:rsid w:val="005A5A59"/>
    <w:rsid w:val="005A5F86"/>
    <w:rsid w:val="005A5FAD"/>
    <w:rsid w:val="005A6081"/>
    <w:rsid w:val="005A6913"/>
    <w:rsid w:val="005A6F16"/>
    <w:rsid w:val="005A721F"/>
    <w:rsid w:val="005A77D2"/>
    <w:rsid w:val="005B11C0"/>
    <w:rsid w:val="005B18D8"/>
    <w:rsid w:val="005B1B2D"/>
    <w:rsid w:val="005B1B2E"/>
    <w:rsid w:val="005B2761"/>
    <w:rsid w:val="005B2E47"/>
    <w:rsid w:val="005B33E2"/>
    <w:rsid w:val="005B34C6"/>
    <w:rsid w:val="005B3C0C"/>
    <w:rsid w:val="005B41C4"/>
    <w:rsid w:val="005B4399"/>
    <w:rsid w:val="005B4832"/>
    <w:rsid w:val="005B4BC3"/>
    <w:rsid w:val="005B50F9"/>
    <w:rsid w:val="005B5588"/>
    <w:rsid w:val="005B6238"/>
    <w:rsid w:val="005B6508"/>
    <w:rsid w:val="005B78D4"/>
    <w:rsid w:val="005B7BC6"/>
    <w:rsid w:val="005C0219"/>
    <w:rsid w:val="005C0604"/>
    <w:rsid w:val="005C0D82"/>
    <w:rsid w:val="005C1956"/>
    <w:rsid w:val="005C1ADE"/>
    <w:rsid w:val="005C213C"/>
    <w:rsid w:val="005C26BD"/>
    <w:rsid w:val="005C391D"/>
    <w:rsid w:val="005C3CE1"/>
    <w:rsid w:val="005C3D71"/>
    <w:rsid w:val="005C3DA6"/>
    <w:rsid w:val="005C40E2"/>
    <w:rsid w:val="005C416C"/>
    <w:rsid w:val="005C426C"/>
    <w:rsid w:val="005C46D0"/>
    <w:rsid w:val="005C4D5F"/>
    <w:rsid w:val="005C4FDB"/>
    <w:rsid w:val="005C5245"/>
    <w:rsid w:val="005C559A"/>
    <w:rsid w:val="005C58CB"/>
    <w:rsid w:val="005C5BAB"/>
    <w:rsid w:val="005C5E59"/>
    <w:rsid w:val="005C644A"/>
    <w:rsid w:val="005C65D8"/>
    <w:rsid w:val="005C691F"/>
    <w:rsid w:val="005C7727"/>
    <w:rsid w:val="005C7DC6"/>
    <w:rsid w:val="005D006B"/>
    <w:rsid w:val="005D01C6"/>
    <w:rsid w:val="005D0534"/>
    <w:rsid w:val="005D05CA"/>
    <w:rsid w:val="005D06C0"/>
    <w:rsid w:val="005D0B54"/>
    <w:rsid w:val="005D18C9"/>
    <w:rsid w:val="005D1BAF"/>
    <w:rsid w:val="005D20D1"/>
    <w:rsid w:val="005D2212"/>
    <w:rsid w:val="005D275F"/>
    <w:rsid w:val="005D2E5D"/>
    <w:rsid w:val="005D366C"/>
    <w:rsid w:val="005D3E2C"/>
    <w:rsid w:val="005D45F3"/>
    <w:rsid w:val="005D4CB6"/>
    <w:rsid w:val="005D5420"/>
    <w:rsid w:val="005D5483"/>
    <w:rsid w:val="005D56AA"/>
    <w:rsid w:val="005D6715"/>
    <w:rsid w:val="005D6BA8"/>
    <w:rsid w:val="005D6CFC"/>
    <w:rsid w:val="005D6E2B"/>
    <w:rsid w:val="005D6F4C"/>
    <w:rsid w:val="005D78AC"/>
    <w:rsid w:val="005D7BC6"/>
    <w:rsid w:val="005E021E"/>
    <w:rsid w:val="005E0C55"/>
    <w:rsid w:val="005E0C7A"/>
    <w:rsid w:val="005E17FB"/>
    <w:rsid w:val="005E1963"/>
    <w:rsid w:val="005E1C05"/>
    <w:rsid w:val="005E20E0"/>
    <w:rsid w:val="005E267F"/>
    <w:rsid w:val="005E3572"/>
    <w:rsid w:val="005E37A0"/>
    <w:rsid w:val="005E4948"/>
    <w:rsid w:val="005E532F"/>
    <w:rsid w:val="005E556C"/>
    <w:rsid w:val="005E57C6"/>
    <w:rsid w:val="005E5B00"/>
    <w:rsid w:val="005E5B5D"/>
    <w:rsid w:val="005E5D81"/>
    <w:rsid w:val="005E5DDA"/>
    <w:rsid w:val="005E624D"/>
    <w:rsid w:val="005E62E5"/>
    <w:rsid w:val="005E6427"/>
    <w:rsid w:val="005E688B"/>
    <w:rsid w:val="005E6922"/>
    <w:rsid w:val="005E71B9"/>
    <w:rsid w:val="005E749D"/>
    <w:rsid w:val="005E7738"/>
    <w:rsid w:val="005F01A1"/>
    <w:rsid w:val="005F05A2"/>
    <w:rsid w:val="005F06F3"/>
    <w:rsid w:val="005F07E6"/>
    <w:rsid w:val="005F0C3F"/>
    <w:rsid w:val="005F1105"/>
    <w:rsid w:val="005F153D"/>
    <w:rsid w:val="005F189A"/>
    <w:rsid w:val="005F20FE"/>
    <w:rsid w:val="005F2A56"/>
    <w:rsid w:val="005F2AEF"/>
    <w:rsid w:val="005F3151"/>
    <w:rsid w:val="005F3320"/>
    <w:rsid w:val="005F390D"/>
    <w:rsid w:val="005F3915"/>
    <w:rsid w:val="005F3FED"/>
    <w:rsid w:val="005F4AF5"/>
    <w:rsid w:val="005F4DEF"/>
    <w:rsid w:val="005F5016"/>
    <w:rsid w:val="005F51B5"/>
    <w:rsid w:val="005F51C3"/>
    <w:rsid w:val="005F53BF"/>
    <w:rsid w:val="005F58A8"/>
    <w:rsid w:val="005F599C"/>
    <w:rsid w:val="005F5C44"/>
    <w:rsid w:val="005F6D27"/>
    <w:rsid w:val="005F6D4E"/>
    <w:rsid w:val="005F73FD"/>
    <w:rsid w:val="005F77E3"/>
    <w:rsid w:val="00600139"/>
    <w:rsid w:val="0060015E"/>
    <w:rsid w:val="00600759"/>
    <w:rsid w:val="00600CA2"/>
    <w:rsid w:val="00601506"/>
    <w:rsid w:val="006017D6"/>
    <w:rsid w:val="00601C94"/>
    <w:rsid w:val="006026E3"/>
    <w:rsid w:val="00603520"/>
    <w:rsid w:val="00603A78"/>
    <w:rsid w:val="00603B21"/>
    <w:rsid w:val="00603B67"/>
    <w:rsid w:val="0060452C"/>
    <w:rsid w:val="006046C6"/>
    <w:rsid w:val="00604762"/>
    <w:rsid w:val="00604882"/>
    <w:rsid w:val="00604919"/>
    <w:rsid w:val="00604D29"/>
    <w:rsid w:val="00605082"/>
    <w:rsid w:val="006051FE"/>
    <w:rsid w:val="00605729"/>
    <w:rsid w:val="00605A10"/>
    <w:rsid w:val="00606111"/>
    <w:rsid w:val="0060631A"/>
    <w:rsid w:val="006067F4"/>
    <w:rsid w:val="00606A91"/>
    <w:rsid w:val="00606FAC"/>
    <w:rsid w:val="00607282"/>
    <w:rsid w:val="00607743"/>
    <w:rsid w:val="0060793A"/>
    <w:rsid w:val="0060798B"/>
    <w:rsid w:val="00610619"/>
    <w:rsid w:val="00610B18"/>
    <w:rsid w:val="00610F8A"/>
    <w:rsid w:val="00611070"/>
    <w:rsid w:val="00611DF0"/>
    <w:rsid w:val="006120ED"/>
    <w:rsid w:val="00612122"/>
    <w:rsid w:val="006130AA"/>
    <w:rsid w:val="00613AA9"/>
    <w:rsid w:val="006147AE"/>
    <w:rsid w:val="006147B5"/>
    <w:rsid w:val="006148DD"/>
    <w:rsid w:val="00614A07"/>
    <w:rsid w:val="0061548D"/>
    <w:rsid w:val="006154AB"/>
    <w:rsid w:val="00616360"/>
    <w:rsid w:val="00616448"/>
    <w:rsid w:val="0061663A"/>
    <w:rsid w:val="00616D26"/>
    <w:rsid w:val="006172B6"/>
    <w:rsid w:val="006179F1"/>
    <w:rsid w:val="00617B48"/>
    <w:rsid w:val="0062114F"/>
    <w:rsid w:val="0062159D"/>
    <w:rsid w:val="006215B9"/>
    <w:rsid w:val="00621B38"/>
    <w:rsid w:val="006220B3"/>
    <w:rsid w:val="006227B5"/>
    <w:rsid w:val="006228F3"/>
    <w:rsid w:val="006233DD"/>
    <w:rsid w:val="006236E6"/>
    <w:rsid w:val="00623702"/>
    <w:rsid w:val="00623CD2"/>
    <w:rsid w:val="00623E5F"/>
    <w:rsid w:val="0062462F"/>
    <w:rsid w:val="00624759"/>
    <w:rsid w:val="00624CAB"/>
    <w:rsid w:val="00625089"/>
    <w:rsid w:val="00625123"/>
    <w:rsid w:val="00625166"/>
    <w:rsid w:val="006256E7"/>
    <w:rsid w:val="00625D40"/>
    <w:rsid w:val="00626036"/>
    <w:rsid w:val="006265F1"/>
    <w:rsid w:val="00626647"/>
    <w:rsid w:val="00626AA8"/>
    <w:rsid w:val="00626C44"/>
    <w:rsid w:val="00626CF3"/>
    <w:rsid w:val="0062783F"/>
    <w:rsid w:val="00627DB2"/>
    <w:rsid w:val="00630E79"/>
    <w:rsid w:val="006310A3"/>
    <w:rsid w:val="006310B5"/>
    <w:rsid w:val="00632037"/>
    <w:rsid w:val="00632E65"/>
    <w:rsid w:val="006330E9"/>
    <w:rsid w:val="006333D9"/>
    <w:rsid w:val="00633909"/>
    <w:rsid w:val="00633AD6"/>
    <w:rsid w:val="00634567"/>
    <w:rsid w:val="00634EE5"/>
    <w:rsid w:val="006356A6"/>
    <w:rsid w:val="00636364"/>
    <w:rsid w:val="00636717"/>
    <w:rsid w:val="00636800"/>
    <w:rsid w:val="00636EA9"/>
    <w:rsid w:val="00637159"/>
    <w:rsid w:val="006372EF"/>
    <w:rsid w:val="00637F86"/>
    <w:rsid w:val="00640438"/>
    <w:rsid w:val="00640543"/>
    <w:rsid w:val="00641218"/>
    <w:rsid w:val="00641222"/>
    <w:rsid w:val="00641309"/>
    <w:rsid w:val="006415D7"/>
    <w:rsid w:val="00642BA1"/>
    <w:rsid w:val="00643273"/>
    <w:rsid w:val="00643659"/>
    <w:rsid w:val="006439F0"/>
    <w:rsid w:val="00643ACC"/>
    <w:rsid w:val="00643CAD"/>
    <w:rsid w:val="00644123"/>
    <w:rsid w:val="00644383"/>
    <w:rsid w:val="0064479D"/>
    <w:rsid w:val="00644A6E"/>
    <w:rsid w:val="00645F54"/>
    <w:rsid w:val="006460F4"/>
    <w:rsid w:val="00646985"/>
    <w:rsid w:val="00646C2D"/>
    <w:rsid w:val="00646CFD"/>
    <w:rsid w:val="00646D16"/>
    <w:rsid w:val="00647342"/>
    <w:rsid w:val="00647A8D"/>
    <w:rsid w:val="00650603"/>
    <w:rsid w:val="006506BD"/>
    <w:rsid w:val="00650CE6"/>
    <w:rsid w:val="00650F68"/>
    <w:rsid w:val="00650FA9"/>
    <w:rsid w:val="00650FDD"/>
    <w:rsid w:val="006516CB"/>
    <w:rsid w:val="006518C3"/>
    <w:rsid w:val="006519F0"/>
    <w:rsid w:val="00651DDF"/>
    <w:rsid w:val="0065227F"/>
    <w:rsid w:val="00652313"/>
    <w:rsid w:val="00652414"/>
    <w:rsid w:val="00652CDA"/>
    <w:rsid w:val="006535FB"/>
    <w:rsid w:val="006539B8"/>
    <w:rsid w:val="00653C36"/>
    <w:rsid w:val="006549CB"/>
    <w:rsid w:val="00654B80"/>
    <w:rsid w:val="00654BC5"/>
    <w:rsid w:val="00654E40"/>
    <w:rsid w:val="00655451"/>
    <w:rsid w:val="00655557"/>
    <w:rsid w:val="0065587F"/>
    <w:rsid w:val="00655881"/>
    <w:rsid w:val="006559B0"/>
    <w:rsid w:val="00655D8B"/>
    <w:rsid w:val="00655F6F"/>
    <w:rsid w:val="00656073"/>
    <w:rsid w:val="00656147"/>
    <w:rsid w:val="00656454"/>
    <w:rsid w:val="00656563"/>
    <w:rsid w:val="00656649"/>
    <w:rsid w:val="0065673E"/>
    <w:rsid w:val="00656DBC"/>
    <w:rsid w:val="00656DDF"/>
    <w:rsid w:val="006574EB"/>
    <w:rsid w:val="006574F7"/>
    <w:rsid w:val="00657560"/>
    <w:rsid w:val="00657F32"/>
    <w:rsid w:val="00660599"/>
    <w:rsid w:val="00660658"/>
    <w:rsid w:val="00661048"/>
    <w:rsid w:val="00661B8D"/>
    <w:rsid w:val="006621D9"/>
    <w:rsid w:val="00662598"/>
    <w:rsid w:val="00662743"/>
    <w:rsid w:val="0066297C"/>
    <w:rsid w:val="00662E25"/>
    <w:rsid w:val="0066302E"/>
    <w:rsid w:val="00663311"/>
    <w:rsid w:val="006638A2"/>
    <w:rsid w:val="00663C78"/>
    <w:rsid w:val="0066406A"/>
    <w:rsid w:val="006649E7"/>
    <w:rsid w:val="00664E2B"/>
    <w:rsid w:val="006658DC"/>
    <w:rsid w:val="00666682"/>
    <w:rsid w:val="006668FD"/>
    <w:rsid w:val="00666FD5"/>
    <w:rsid w:val="006673E1"/>
    <w:rsid w:val="00667472"/>
    <w:rsid w:val="00667872"/>
    <w:rsid w:val="006707A9"/>
    <w:rsid w:val="0067089E"/>
    <w:rsid w:val="00670EF2"/>
    <w:rsid w:val="00671572"/>
    <w:rsid w:val="00671684"/>
    <w:rsid w:val="0067182E"/>
    <w:rsid w:val="006718AC"/>
    <w:rsid w:val="0067192C"/>
    <w:rsid w:val="00671C25"/>
    <w:rsid w:val="00671D5D"/>
    <w:rsid w:val="0067209F"/>
    <w:rsid w:val="006725EA"/>
    <w:rsid w:val="00672A92"/>
    <w:rsid w:val="00672C99"/>
    <w:rsid w:val="00673020"/>
    <w:rsid w:val="006738B6"/>
    <w:rsid w:val="006739A1"/>
    <w:rsid w:val="0067462B"/>
    <w:rsid w:val="00674E40"/>
    <w:rsid w:val="00675113"/>
    <w:rsid w:val="006759EA"/>
    <w:rsid w:val="00676F30"/>
    <w:rsid w:val="00676FFD"/>
    <w:rsid w:val="006776A3"/>
    <w:rsid w:val="0067779B"/>
    <w:rsid w:val="00677F19"/>
    <w:rsid w:val="006803A3"/>
    <w:rsid w:val="006803F2"/>
    <w:rsid w:val="0068098A"/>
    <w:rsid w:val="00680B1C"/>
    <w:rsid w:val="00680CBF"/>
    <w:rsid w:val="00680DF4"/>
    <w:rsid w:val="00680EE6"/>
    <w:rsid w:val="00681092"/>
    <w:rsid w:val="0068163E"/>
    <w:rsid w:val="00681715"/>
    <w:rsid w:val="00682106"/>
    <w:rsid w:val="006828DC"/>
    <w:rsid w:val="00682A45"/>
    <w:rsid w:val="00682B03"/>
    <w:rsid w:val="00682DAD"/>
    <w:rsid w:val="0068335C"/>
    <w:rsid w:val="00683DDB"/>
    <w:rsid w:val="00683E20"/>
    <w:rsid w:val="00684020"/>
    <w:rsid w:val="006841A6"/>
    <w:rsid w:val="006841BE"/>
    <w:rsid w:val="006847FF"/>
    <w:rsid w:val="00684AE0"/>
    <w:rsid w:val="0068546D"/>
    <w:rsid w:val="006854E6"/>
    <w:rsid w:val="00685527"/>
    <w:rsid w:val="00685AAF"/>
    <w:rsid w:val="00685AB8"/>
    <w:rsid w:val="00686345"/>
    <w:rsid w:val="006867F3"/>
    <w:rsid w:val="0068682F"/>
    <w:rsid w:val="00686DAC"/>
    <w:rsid w:val="00686EC5"/>
    <w:rsid w:val="00686FD4"/>
    <w:rsid w:val="0068700C"/>
    <w:rsid w:val="0068775D"/>
    <w:rsid w:val="00687816"/>
    <w:rsid w:val="006878F2"/>
    <w:rsid w:val="006879F8"/>
    <w:rsid w:val="00687DAA"/>
    <w:rsid w:val="00690013"/>
    <w:rsid w:val="00690EAE"/>
    <w:rsid w:val="006919CE"/>
    <w:rsid w:val="00691B73"/>
    <w:rsid w:val="00691E1A"/>
    <w:rsid w:val="00691E64"/>
    <w:rsid w:val="00692323"/>
    <w:rsid w:val="006923DD"/>
    <w:rsid w:val="00692453"/>
    <w:rsid w:val="0069245F"/>
    <w:rsid w:val="006931FD"/>
    <w:rsid w:val="00693589"/>
    <w:rsid w:val="00693CDF"/>
    <w:rsid w:val="00693D52"/>
    <w:rsid w:val="00694386"/>
    <w:rsid w:val="00694693"/>
    <w:rsid w:val="00694C3A"/>
    <w:rsid w:val="006953A9"/>
    <w:rsid w:val="00695555"/>
    <w:rsid w:val="00695A99"/>
    <w:rsid w:val="00695CBE"/>
    <w:rsid w:val="00695E42"/>
    <w:rsid w:val="006962F8"/>
    <w:rsid w:val="00696DEC"/>
    <w:rsid w:val="00697217"/>
    <w:rsid w:val="0069767D"/>
    <w:rsid w:val="00697A46"/>
    <w:rsid w:val="006A01A5"/>
    <w:rsid w:val="006A0624"/>
    <w:rsid w:val="006A08D0"/>
    <w:rsid w:val="006A0A8C"/>
    <w:rsid w:val="006A0AF3"/>
    <w:rsid w:val="006A0F63"/>
    <w:rsid w:val="006A190F"/>
    <w:rsid w:val="006A19D4"/>
    <w:rsid w:val="006A1B92"/>
    <w:rsid w:val="006A20D3"/>
    <w:rsid w:val="006A20DB"/>
    <w:rsid w:val="006A244F"/>
    <w:rsid w:val="006A2718"/>
    <w:rsid w:val="006A32E7"/>
    <w:rsid w:val="006A336A"/>
    <w:rsid w:val="006A3AEE"/>
    <w:rsid w:val="006A3B49"/>
    <w:rsid w:val="006A410E"/>
    <w:rsid w:val="006A430B"/>
    <w:rsid w:val="006A496F"/>
    <w:rsid w:val="006A4BAD"/>
    <w:rsid w:val="006A51D8"/>
    <w:rsid w:val="006A52A9"/>
    <w:rsid w:val="006A539B"/>
    <w:rsid w:val="006A5805"/>
    <w:rsid w:val="006A58E3"/>
    <w:rsid w:val="006A6039"/>
    <w:rsid w:val="006A655B"/>
    <w:rsid w:val="006A7120"/>
    <w:rsid w:val="006A7F94"/>
    <w:rsid w:val="006A7FC6"/>
    <w:rsid w:val="006B09EF"/>
    <w:rsid w:val="006B0CE6"/>
    <w:rsid w:val="006B1475"/>
    <w:rsid w:val="006B176C"/>
    <w:rsid w:val="006B1836"/>
    <w:rsid w:val="006B1B3B"/>
    <w:rsid w:val="006B20E0"/>
    <w:rsid w:val="006B253D"/>
    <w:rsid w:val="006B4679"/>
    <w:rsid w:val="006B494B"/>
    <w:rsid w:val="006B5021"/>
    <w:rsid w:val="006B5210"/>
    <w:rsid w:val="006B580D"/>
    <w:rsid w:val="006B582D"/>
    <w:rsid w:val="006B62D4"/>
    <w:rsid w:val="006B674E"/>
    <w:rsid w:val="006B6E96"/>
    <w:rsid w:val="006B7BB1"/>
    <w:rsid w:val="006B7E7A"/>
    <w:rsid w:val="006C040E"/>
    <w:rsid w:val="006C0D8A"/>
    <w:rsid w:val="006C1574"/>
    <w:rsid w:val="006C1DC0"/>
    <w:rsid w:val="006C2101"/>
    <w:rsid w:val="006C2234"/>
    <w:rsid w:val="006C22F4"/>
    <w:rsid w:val="006C3204"/>
    <w:rsid w:val="006C321B"/>
    <w:rsid w:val="006C4F0F"/>
    <w:rsid w:val="006C5001"/>
    <w:rsid w:val="006C5392"/>
    <w:rsid w:val="006C586D"/>
    <w:rsid w:val="006C59EB"/>
    <w:rsid w:val="006C6354"/>
    <w:rsid w:val="006C69A9"/>
    <w:rsid w:val="006C7812"/>
    <w:rsid w:val="006C7BC5"/>
    <w:rsid w:val="006D0222"/>
    <w:rsid w:val="006D07BB"/>
    <w:rsid w:val="006D0905"/>
    <w:rsid w:val="006D1AFB"/>
    <w:rsid w:val="006D1F0D"/>
    <w:rsid w:val="006D211F"/>
    <w:rsid w:val="006D249D"/>
    <w:rsid w:val="006D2753"/>
    <w:rsid w:val="006D28CC"/>
    <w:rsid w:val="006D28DD"/>
    <w:rsid w:val="006D3D90"/>
    <w:rsid w:val="006D48F7"/>
    <w:rsid w:val="006D4929"/>
    <w:rsid w:val="006D5498"/>
    <w:rsid w:val="006D58D1"/>
    <w:rsid w:val="006D6C01"/>
    <w:rsid w:val="006D7260"/>
    <w:rsid w:val="006D7761"/>
    <w:rsid w:val="006E007D"/>
    <w:rsid w:val="006E02D1"/>
    <w:rsid w:val="006E1283"/>
    <w:rsid w:val="006E1960"/>
    <w:rsid w:val="006E1F73"/>
    <w:rsid w:val="006E259D"/>
    <w:rsid w:val="006E2605"/>
    <w:rsid w:val="006E271D"/>
    <w:rsid w:val="006E29B4"/>
    <w:rsid w:val="006E2A90"/>
    <w:rsid w:val="006E2D76"/>
    <w:rsid w:val="006E2F2A"/>
    <w:rsid w:val="006E3184"/>
    <w:rsid w:val="006E3518"/>
    <w:rsid w:val="006E427C"/>
    <w:rsid w:val="006E45B2"/>
    <w:rsid w:val="006E51F5"/>
    <w:rsid w:val="006E5412"/>
    <w:rsid w:val="006E554E"/>
    <w:rsid w:val="006E575C"/>
    <w:rsid w:val="006E5988"/>
    <w:rsid w:val="006E632E"/>
    <w:rsid w:val="006E6F69"/>
    <w:rsid w:val="006E6FF9"/>
    <w:rsid w:val="006E720D"/>
    <w:rsid w:val="006E743E"/>
    <w:rsid w:val="006E7582"/>
    <w:rsid w:val="006E77CA"/>
    <w:rsid w:val="006E7D1E"/>
    <w:rsid w:val="006E7DE8"/>
    <w:rsid w:val="006F0714"/>
    <w:rsid w:val="006F07A7"/>
    <w:rsid w:val="006F0A7E"/>
    <w:rsid w:val="006F0AA7"/>
    <w:rsid w:val="006F0CC9"/>
    <w:rsid w:val="006F1258"/>
    <w:rsid w:val="006F21E5"/>
    <w:rsid w:val="006F252F"/>
    <w:rsid w:val="006F27F7"/>
    <w:rsid w:val="006F2A85"/>
    <w:rsid w:val="006F2B01"/>
    <w:rsid w:val="006F2B7F"/>
    <w:rsid w:val="006F2FD8"/>
    <w:rsid w:val="006F40D0"/>
    <w:rsid w:val="006F42E0"/>
    <w:rsid w:val="006F482F"/>
    <w:rsid w:val="006F4D62"/>
    <w:rsid w:val="006F5866"/>
    <w:rsid w:val="006F5A74"/>
    <w:rsid w:val="006F5E87"/>
    <w:rsid w:val="006F6149"/>
    <w:rsid w:val="006F616F"/>
    <w:rsid w:val="006F6796"/>
    <w:rsid w:val="006F68FF"/>
    <w:rsid w:val="006F699B"/>
    <w:rsid w:val="006F72C7"/>
    <w:rsid w:val="00700CE9"/>
    <w:rsid w:val="007017CE"/>
    <w:rsid w:val="00701A67"/>
    <w:rsid w:val="00701B95"/>
    <w:rsid w:val="007022BF"/>
    <w:rsid w:val="00702688"/>
    <w:rsid w:val="00702973"/>
    <w:rsid w:val="00702BF8"/>
    <w:rsid w:val="00702C81"/>
    <w:rsid w:val="00702E22"/>
    <w:rsid w:val="007031E0"/>
    <w:rsid w:val="007031FC"/>
    <w:rsid w:val="007035A1"/>
    <w:rsid w:val="007035A7"/>
    <w:rsid w:val="007035F1"/>
    <w:rsid w:val="00703BA7"/>
    <w:rsid w:val="00704231"/>
    <w:rsid w:val="007046AF"/>
    <w:rsid w:val="007047AF"/>
    <w:rsid w:val="00704D4C"/>
    <w:rsid w:val="007051C9"/>
    <w:rsid w:val="00705645"/>
    <w:rsid w:val="007058C5"/>
    <w:rsid w:val="00705A21"/>
    <w:rsid w:val="00705F45"/>
    <w:rsid w:val="007067E2"/>
    <w:rsid w:val="00706896"/>
    <w:rsid w:val="00706C0E"/>
    <w:rsid w:val="00706DC2"/>
    <w:rsid w:val="007113B6"/>
    <w:rsid w:val="0071154B"/>
    <w:rsid w:val="00711EAC"/>
    <w:rsid w:val="00712111"/>
    <w:rsid w:val="007124DD"/>
    <w:rsid w:val="0071299C"/>
    <w:rsid w:val="00712AF1"/>
    <w:rsid w:val="00712BDE"/>
    <w:rsid w:val="00712CBA"/>
    <w:rsid w:val="0071340C"/>
    <w:rsid w:val="007135BB"/>
    <w:rsid w:val="00713849"/>
    <w:rsid w:val="007139A2"/>
    <w:rsid w:val="00713F4A"/>
    <w:rsid w:val="00714060"/>
    <w:rsid w:val="00714137"/>
    <w:rsid w:val="0071440A"/>
    <w:rsid w:val="00714768"/>
    <w:rsid w:val="00714B1C"/>
    <w:rsid w:val="00714D20"/>
    <w:rsid w:val="00714E93"/>
    <w:rsid w:val="00714EAC"/>
    <w:rsid w:val="007154D2"/>
    <w:rsid w:val="00715DBC"/>
    <w:rsid w:val="00715FF6"/>
    <w:rsid w:val="0071633E"/>
    <w:rsid w:val="00716384"/>
    <w:rsid w:val="00716660"/>
    <w:rsid w:val="0071673A"/>
    <w:rsid w:val="00716B6A"/>
    <w:rsid w:val="00716D18"/>
    <w:rsid w:val="0071733D"/>
    <w:rsid w:val="007175E8"/>
    <w:rsid w:val="00717B2F"/>
    <w:rsid w:val="00717CE0"/>
    <w:rsid w:val="00720305"/>
    <w:rsid w:val="00720500"/>
    <w:rsid w:val="00720697"/>
    <w:rsid w:val="00721106"/>
    <w:rsid w:val="007215C5"/>
    <w:rsid w:val="00721C32"/>
    <w:rsid w:val="007221A0"/>
    <w:rsid w:val="00722A23"/>
    <w:rsid w:val="00722BBC"/>
    <w:rsid w:val="00722C02"/>
    <w:rsid w:val="00723026"/>
    <w:rsid w:val="0072364F"/>
    <w:rsid w:val="00723CB8"/>
    <w:rsid w:val="007243C7"/>
    <w:rsid w:val="00724C17"/>
    <w:rsid w:val="00724D66"/>
    <w:rsid w:val="00724E56"/>
    <w:rsid w:val="0072525B"/>
    <w:rsid w:val="00725973"/>
    <w:rsid w:val="00725D1D"/>
    <w:rsid w:val="007262C4"/>
    <w:rsid w:val="0072652C"/>
    <w:rsid w:val="00727B46"/>
    <w:rsid w:val="00727D24"/>
    <w:rsid w:val="00730064"/>
    <w:rsid w:val="007301D2"/>
    <w:rsid w:val="00730704"/>
    <w:rsid w:val="00730FE6"/>
    <w:rsid w:val="0073105C"/>
    <w:rsid w:val="0073150F"/>
    <w:rsid w:val="00731E1A"/>
    <w:rsid w:val="0073245A"/>
    <w:rsid w:val="00732A26"/>
    <w:rsid w:val="00732CC9"/>
    <w:rsid w:val="007330AC"/>
    <w:rsid w:val="0073322A"/>
    <w:rsid w:val="0073339B"/>
    <w:rsid w:val="007334C5"/>
    <w:rsid w:val="00733775"/>
    <w:rsid w:val="007338A7"/>
    <w:rsid w:val="00733B12"/>
    <w:rsid w:val="0073427B"/>
    <w:rsid w:val="0073436B"/>
    <w:rsid w:val="00734C71"/>
    <w:rsid w:val="007352BD"/>
    <w:rsid w:val="00735C0E"/>
    <w:rsid w:val="00736A27"/>
    <w:rsid w:val="00737047"/>
    <w:rsid w:val="0073756D"/>
    <w:rsid w:val="007379F0"/>
    <w:rsid w:val="00737A44"/>
    <w:rsid w:val="00737AB5"/>
    <w:rsid w:val="00737F5B"/>
    <w:rsid w:val="00740108"/>
    <w:rsid w:val="007407C6"/>
    <w:rsid w:val="00740868"/>
    <w:rsid w:val="00740E5C"/>
    <w:rsid w:val="00740F48"/>
    <w:rsid w:val="00741CC6"/>
    <w:rsid w:val="00742244"/>
    <w:rsid w:val="00742859"/>
    <w:rsid w:val="00742903"/>
    <w:rsid w:val="00742FFD"/>
    <w:rsid w:val="00743645"/>
    <w:rsid w:val="00743C4D"/>
    <w:rsid w:val="00743D3C"/>
    <w:rsid w:val="0074403E"/>
    <w:rsid w:val="007444F3"/>
    <w:rsid w:val="007445A0"/>
    <w:rsid w:val="00744917"/>
    <w:rsid w:val="00744FCC"/>
    <w:rsid w:val="00745440"/>
    <w:rsid w:val="00745877"/>
    <w:rsid w:val="00745DC4"/>
    <w:rsid w:val="00745FC2"/>
    <w:rsid w:val="007465DF"/>
    <w:rsid w:val="007466CA"/>
    <w:rsid w:val="007466E1"/>
    <w:rsid w:val="00746762"/>
    <w:rsid w:val="00746A19"/>
    <w:rsid w:val="00747011"/>
    <w:rsid w:val="007478F1"/>
    <w:rsid w:val="0075049A"/>
    <w:rsid w:val="00750604"/>
    <w:rsid w:val="00750FD2"/>
    <w:rsid w:val="00750FF8"/>
    <w:rsid w:val="007518F6"/>
    <w:rsid w:val="00751C5A"/>
    <w:rsid w:val="007527D2"/>
    <w:rsid w:val="00752AE5"/>
    <w:rsid w:val="00752B59"/>
    <w:rsid w:val="00752E1D"/>
    <w:rsid w:val="007530A4"/>
    <w:rsid w:val="00753505"/>
    <w:rsid w:val="007545FD"/>
    <w:rsid w:val="00754DCE"/>
    <w:rsid w:val="0075503A"/>
    <w:rsid w:val="00755AAC"/>
    <w:rsid w:val="00755C16"/>
    <w:rsid w:val="00755D2D"/>
    <w:rsid w:val="00756C4C"/>
    <w:rsid w:val="007577FA"/>
    <w:rsid w:val="00757D83"/>
    <w:rsid w:val="007601D2"/>
    <w:rsid w:val="007605DD"/>
    <w:rsid w:val="00760678"/>
    <w:rsid w:val="00760780"/>
    <w:rsid w:val="00760C06"/>
    <w:rsid w:val="007621BA"/>
    <w:rsid w:val="007624ED"/>
    <w:rsid w:val="00762912"/>
    <w:rsid w:val="00762A42"/>
    <w:rsid w:val="00762A4B"/>
    <w:rsid w:val="00762C78"/>
    <w:rsid w:val="007633E5"/>
    <w:rsid w:val="007634DF"/>
    <w:rsid w:val="0076367D"/>
    <w:rsid w:val="00764017"/>
    <w:rsid w:val="0076515E"/>
    <w:rsid w:val="007658DD"/>
    <w:rsid w:val="007662AD"/>
    <w:rsid w:val="0076672A"/>
    <w:rsid w:val="007668C2"/>
    <w:rsid w:val="007671A3"/>
    <w:rsid w:val="007678F2"/>
    <w:rsid w:val="00767DBC"/>
    <w:rsid w:val="007704E5"/>
    <w:rsid w:val="00770F2C"/>
    <w:rsid w:val="00772133"/>
    <w:rsid w:val="00772184"/>
    <w:rsid w:val="00773388"/>
    <w:rsid w:val="00773A61"/>
    <w:rsid w:val="00773CE4"/>
    <w:rsid w:val="00774371"/>
    <w:rsid w:val="0077473A"/>
    <w:rsid w:val="0077475A"/>
    <w:rsid w:val="007748D9"/>
    <w:rsid w:val="00774D5A"/>
    <w:rsid w:val="0077513B"/>
    <w:rsid w:val="00775196"/>
    <w:rsid w:val="0077636D"/>
    <w:rsid w:val="0077676C"/>
    <w:rsid w:val="0077681D"/>
    <w:rsid w:val="00776B16"/>
    <w:rsid w:val="00777275"/>
    <w:rsid w:val="007774D6"/>
    <w:rsid w:val="0077778D"/>
    <w:rsid w:val="0077781E"/>
    <w:rsid w:val="0078026A"/>
    <w:rsid w:val="00780471"/>
    <w:rsid w:val="007810D4"/>
    <w:rsid w:val="0078115C"/>
    <w:rsid w:val="0078122B"/>
    <w:rsid w:val="0078173E"/>
    <w:rsid w:val="00781C3E"/>
    <w:rsid w:val="0078276F"/>
    <w:rsid w:val="007827F8"/>
    <w:rsid w:val="007828E2"/>
    <w:rsid w:val="00782933"/>
    <w:rsid w:val="00782D79"/>
    <w:rsid w:val="0078356B"/>
    <w:rsid w:val="0078378C"/>
    <w:rsid w:val="00783988"/>
    <w:rsid w:val="007842CB"/>
    <w:rsid w:val="00784619"/>
    <w:rsid w:val="0078503B"/>
    <w:rsid w:val="007850C0"/>
    <w:rsid w:val="00785367"/>
    <w:rsid w:val="007858E5"/>
    <w:rsid w:val="00785954"/>
    <w:rsid w:val="00785BD1"/>
    <w:rsid w:val="00786394"/>
    <w:rsid w:val="007873FD"/>
    <w:rsid w:val="00787428"/>
    <w:rsid w:val="007900F0"/>
    <w:rsid w:val="00790160"/>
    <w:rsid w:val="007901A3"/>
    <w:rsid w:val="00790386"/>
    <w:rsid w:val="00790B7B"/>
    <w:rsid w:val="00790FC6"/>
    <w:rsid w:val="00790FE7"/>
    <w:rsid w:val="007911DC"/>
    <w:rsid w:val="007919BB"/>
    <w:rsid w:val="00791D7C"/>
    <w:rsid w:val="007923AD"/>
    <w:rsid w:val="0079259D"/>
    <w:rsid w:val="00792931"/>
    <w:rsid w:val="00792C5B"/>
    <w:rsid w:val="0079308F"/>
    <w:rsid w:val="00794360"/>
    <w:rsid w:val="0079446A"/>
    <w:rsid w:val="007945BC"/>
    <w:rsid w:val="0079464F"/>
    <w:rsid w:val="007947F5"/>
    <w:rsid w:val="0079528E"/>
    <w:rsid w:val="007953A1"/>
    <w:rsid w:val="007959CB"/>
    <w:rsid w:val="00795C02"/>
    <w:rsid w:val="00795D5C"/>
    <w:rsid w:val="00796544"/>
    <w:rsid w:val="00796575"/>
    <w:rsid w:val="007966FA"/>
    <w:rsid w:val="00796BB3"/>
    <w:rsid w:val="00797060"/>
    <w:rsid w:val="0079728B"/>
    <w:rsid w:val="00797851"/>
    <w:rsid w:val="007A0582"/>
    <w:rsid w:val="007A0BE3"/>
    <w:rsid w:val="007A0CC2"/>
    <w:rsid w:val="007A19C6"/>
    <w:rsid w:val="007A1B01"/>
    <w:rsid w:val="007A1FE1"/>
    <w:rsid w:val="007A237E"/>
    <w:rsid w:val="007A2425"/>
    <w:rsid w:val="007A2D9F"/>
    <w:rsid w:val="007A38CF"/>
    <w:rsid w:val="007A40C7"/>
    <w:rsid w:val="007A4AF6"/>
    <w:rsid w:val="007A5279"/>
    <w:rsid w:val="007A53A8"/>
    <w:rsid w:val="007A5B5F"/>
    <w:rsid w:val="007A62CD"/>
    <w:rsid w:val="007A64B5"/>
    <w:rsid w:val="007A666A"/>
    <w:rsid w:val="007A6677"/>
    <w:rsid w:val="007A6816"/>
    <w:rsid w:val="007A68EF"/>
    <w:rsid w:val="007A69C0"/>
    <w:rsid w:val="007A6A1A"/>
    <w:rsid w:val="007A6DA6"/>
    <w:rsid w:val="007A712A"/>
    <w:rsid w:val="007A7149"/>
    <w:rsid w:val="007A7A7D"/>
    <w:rsid w:val="007A7CF9"/>
    <w:rsid w:val="007B040B"/>
    <w:rsid w:val="007B040E"/>
    <w:rsid w:val="007B0A58"/>
    <w:rsid w:val="007B1261"/>
    <w:rsid w:val="007B12E2"/>
    <w:rsid w:val="007B14D2"/>
    <w:rsid w:val="007B1598"/>
    <w:rsid w:val="007B1C37"/>
    <w:rsid w:val="007B1C9B"/>
    <w:rsid w:val="007B2491"/>
    <w:rsid w:val="007B254E"/>
    <w:rsid w:val="007B2AF5"/>
    <w:rsid w:val="007B3703"/>
    <w:rsid w:val="007B39B1"/>
    <w:rsid w:val="007B4240"/>
    <w:rsid w:val="007B4AD4"/>
    <w:rsid w:val="007B4C31"/>
    <w:rsid w:val="007B58E6"/>
    <w:rsid w:val="007B5A92"/>
    <w:rsid w:val="007B6276"/>
    <w:rsid w:val="007B67B6"/>
    <w:rsid w:val="007B681E"/>
    <w:rsid w:val="007B6BB0"/>
    <w:rsid w:val="007B6D1C"/>
    <w:rsid w:val="007B6FED"/>
    <w:rsid w:val="007B7297"/>
    <w:rsid w:val="007B735A"/>
    <w:rsid w:val="007B7763"/>
    <w:rsid w:val="007B799C"/>
    <w:rsid w:val="007C032E"/>
    <w:rsid w:val="007C041A"/>
    <w:rsid w:val="007C05DD"/>
    <w:rsid w:val="007C0CFF"/>
    <w:rsid w:val="007C1D65"/>
    <w:rsid w:val="007C1FF4"/>
    <w:rsid w:val="007C26E2"/>
    <w:rsid w:val="007C29F1"/>
    <w:rsid w:val="007C3050"/>
    <w:rsid w:val="007C3778"/>
    <w:rsid w:val="007C5EE6"/>
    <w:rsid w:val="007C61A7"/>
    <w:rsid w:val="007C6487"/>
    <w:rsid w:val="007C67B1"/>
    <w:rsid w:val="007C687D"/>
    <w:rsid w:val="007C7138"/>
    <w:rsid w:val="007C74EC"/>
    <w:rsid w:val="007C7C50"/>
    <w:rsid w:val="007D019F"/>
    <w:rsid w:val="007D0224"/>
    <w:rsid w:val="007D046D"/>
    <w:rsid w:val="007D1010"/>
    <w:rsid w:val="007D1240"/>
    <w:rsid w:val="007D13D8"/>
    <w:rsid w:val="007D16BF"/>
    <w:rsid w:val="007D18B9"/>
    <w:rsid w:val="007D1E96"/>
    <w:rsid w:val="007D218B"/>
    <w:rsid w:val="007D4105"/>
    <w:rsid w:val="007D4131"/>
    <w:rsid w:val="007D44DF"/>
    <w:rsid w:val="007D4585"/>
    <w:rsid w:val="007D4621"/>
    <w:rsid w:val="007D4897"/>
    <w:rsid w:val="007D5F21"/>
    <w:rsid w:val="007D6179"/>
    <w:rsid w:val="007D67A4"/>
    <w:rsid w:val="007D67F2"/>
    <w:rsid w:val="007D733C"/>
    <w:rsid w:val="007D77F8"/>
    <w:rsid w:val="007E0211"/>
    <w:rsid w:val="007E0406"/>
    <w:rsid w:val="007E058A"/>
    <w:rsid w:val="007E05D4"/>
    <w:rsid w:val="007E0B8F"/>
    <w:rsid w:val="007E0D39"/>
    <w:rsid w:val="007E1112"/>
    <w:rsid w:val="007E1445"/>
    <w:rsid w:val="007E178E"/>
    <w:rsid w:val="007E1EF5"/>
    <w:rsid w:val="007E1FE2"/>
    <w:rsid w:val="007E38A3"/>
    <w:rsid w:val="007E4091"/>
    <w:rsid w:val="007E4392"/>
    <w:rsid w:val="007E4B6A"/>
    <w:rsid w:val="007E4FB8"/>
    <w:rsid w:val="007E57A7"/>
    <w:rsid w:val="007E5ACA"/>
    <w:rsid w:val="007E5CB2"/>
    <w:rsid w:val="007E6533"/>
    <w:rsid w:val="007E6B74"/>
    <w:rsid w:val="007E6FFD"/>
    <w:rsid w:val="007E7312"/>
    <w:rsid w:val="007E7861"/>
    <w:rsid w:val="007E7A63"/>
    <w:rsid w:val="007E7EB6"/>
    <w:rsid w:val="007F074D"/>
    <w:rsid w:val="007F0D14"/>
    <w:rsid w:val="007F0D2C"/>
    <w:rsid w:val="007F0D67"/>
    <w:rsid w:val="007F1B79"/>
    <w:rsid w:val="007F21CB"/>
    <w:rsid w:val="007F27F3"/>
    <w:rsid w:val="007F29E8"/>
    <w:rsid w:val="007F306D"/>
    <w:rsid w:val="007F390B"/>
    <w:rsid w:val="007F44BB"/>
    <w:rsid w:val="007F485B"/>
    <w:rsid w:val="007F49BE"/>
    <w:rsid w:val="007F4BD1"/>
    <w:rsid w:val="007F4E97"/>
    <w:rsid w:val="007F55B8"/>
    <w:rsid w:val="007F607B"/>
    <w:rsid w:val="007F62A6"/>
    <w:rsid w:val="007F6605"/>
    <w:rsid w:val="007F66F4"/>
    <w:rsid w:val="007F673C"/>
    <w:rsid w:val="007F6C1A"/>
    <w:rsid w:val="007F6C42"/>
    <w:rsid w:val="007F7222"/>
    <w:rsid w:val="007F7313"/>
    <w:rsid w:val="007F772D"/>
    <w:rsid w:val="00800629"/>
    <w:rsid w:val="008006D0"/>
    <w:rsid w:val="00800882"/>
    <w:rsid w:val="00800BE2"/>
    <w:rsid w:val="00800C1C"/>
    <w:rsid w:val="00800E98"/>
    <w:rsid w:val="00801116"/>
    <w:rsid w:val="00801711"/>
    <w:rsid w:val="008019EC"/>
    <w:rsid w:val="00801AFC"/>
    <w:rsid w:val="00801C1C"/>
    <w:rsid w:val="00802535"/>
    <w:rsid w:val="00802D2F"/>
    <w:rsid w:val="0080324C"/>
    <w:rsid w:val="00803480"/>
    <w:rsid w:val="00803920"/>
    <w:rsid w:val="00803FCB"/>
    <w:rsid w:val="0080473E"/>
    <w:rsid w:val="00804992"/>
    <w:rsid w:val="0080499C"/>
    <w:rsid w:val="00804C1B"/>
    <w:rsid w:val="008054BA"/>
    <w:rsid w:val="00805F18"/>
    <w:rsid w:val="008060D2"/>
    <w:rsid w:val="00806964"/>
    <w:rsid w:val="008072A1"/>
    <w:rsid w:val="008076E1"/>
    <w:rsid w:val="008076FE"/>
    <w:rsid w:val="00807C25"/>
    <w:rsid w:val="00807D9C"/>
    <w:rsid w:val="0081006A"/>
    <w:rsid w:val="00810873"/>
    <w:rsid w:val="008109E2"/>
    <w:rsid w:val="008112B5"/>
    <w:rsid w:val="00811785"/>
    <w:rsid w:val="00811D2B"/>
    <w:rsid w:val="00812E4B"/>
    <w:rsid w:val="00813091"/>
    <w:rsid w:val="008130E2"/>
    <w:rsid w:val="00814117"/>
    <w:rsid w:val="00814419"/>
    <w:rsid w:val="008147E4"/>
    <w:rsid w:val="008149EB"/>
    <w:rsid w:val="00814D37"/>
    <w:rsid w:val="008152B5"/>
    <w:rsid w:val="008156CD"/>
    <w:rsid w:val="0081575C"/>
    <w:rsid w:val="008157DD"/>
    <w:rsid w:val="00815AD4"/>
    <w:rsid w:val="00815DE5"/>
    <w:rsid w:val="00815DF1"/>
    <w:rsid w:val="008161DA"/>
    <w:rsid w:val="008164CE"/>
    <w:rsid w:val="00816902"/>
    <w:rsid w:val="00816A5A"/>
    <w:rsid w:val="0081789D"/>
    <w:rsid w:val="00817BF2"/>
    <w:rsid w:val="00817DB8"/>
    <w:rsid w:val="00820528"/>
    <w:rsid w:val="0082067B"/>
    <w:rsid w:val="008207CA"/>
    <w:rsid w:val="008208B3"/>
    <w:rsid w:val="00820B4F"/>
    <w:rsid w:val="00821205"/>
    <w:rsid w:val="0082196A"/>
    <w:rsid w:val="00821D85"/>
    <w:rsid w:val="00822D5C"/>
    <w:rsid w:val="00822E70"/>
    <w:rsid w:val="00823F64"/>
    <w:rsid w:val="008240C1"/>
    <w:rsid w:val="0082425C"/>
    <w:rsid w:val="008242D2"/>
    <w:rsid w:val="00824F0F"/>
    <w:rsid w:val="0082565C"/>
    <w:rsid w:val="00825C4F"/>
    <w:rsid w:val="00825C70"/>
    <w:rsid w:val="0082665D"/>
    <w:rsid w:val="00826AD6"/>
    <w:rsid w:val="0082732C"/>
    <w:rsid w:val="00827495"/>
    <w:rsid w:val="00827573"/>
    <w:rsid w:val="0082777F"/>
    <w:rsid w:val="0082789F"/>
    <w:rsid w:val="008279BF"/>
    <w:rsid w:val="00827AFB"/>
    <w:rsid w:val="00827E6A"/>
    <w:rsid w:val="00827EF4"/>
    <w:rsid w:val="00830974"/>
    <w:rsid w:val="00830D5D"/>
    <w:rsid w:val="00831264"/>
    <w:rsid w:val="00831FA1"/>
    <w:rsid w:val="0083207A"/>
    <w:rsid w:val="00832C9D"/>
    <w:rsid w:val="008330A3"/>
    <w:rsid w:val="008336D7"/>
    <w:rsid w:val="00833911"/>
    <w:rsid w:val="008343DA"/>
    <w:rsid w:val="00834E08"/>
    <w:rsid w:val="00835672"/>
    <w:rsid w:val="00835FA4"/>
    <w:rsid w:val="00836801"/>
    <w:rsid w:val="0083701D"/>
    <w:rsid w:val="008374CC"/>
    <w:rsid w:val="00840D06"/>
    <w:rsid w:val="00842057"/>
    <w:rsid w:val="0084230B"/>
    <w:rsid w:val="00842428"/>
    <w:rsid w:val="008426AE"/>
    <w:rsid w:val="008427A7"/>
    <w:rsid w:val="00842CC1"/>
    <w:rsid w:val="0084384F"/>
    <w:rsid w:val="00843CA8"/>
    <w:rsid w:val="00844010"/>
    <w:rsid w:val="0084424A"/>
    <w:rsid w:val="00844E44"/>
    <w:rsid w:val="00845AFC"/>
    <w:rsid w:val="00846234"/>
    <w:rsid w:val="008463BE"/>
    <w:rsid w:val="008465CC"/>
    <w:rsid w:val="008467D7"/>
    <w:rsid w:val="00847A7C"/>
    <w:rsid w:val="00847BA1"/>
    <w:rsid w:val="00847CAD"/>
    <w:rsid w:val="00847F99"/>
    <w:rsid w:val="0085030E"/>
    <w:rsid w:val="00850656"/>
    <w:rsid w:val="0085094B"/>
    <w:rsid w:val="00850D8A"/>
    <w:rsid w:val="00851328"/>
    <w:rsid w:val="00851D3E"/>
    <w:rsid w:val="00852D20"/>
    <w:rsid w:val="00853769"/>
    <w:rsid w:val="008537CB"/>
    <w:rsid w:val="00853DAE"/>
    <w:rsid w:val="00854032"/>
    <w:rsid w:val="00854FF4"/>
    <w:rsid w:val="00855508"/>
    <w:rsid w:val="00855599"/>
    <w:rsid w:val="0085578B"/>
    <w:rsid w:val="00855CA5"/>
    <w:rsid w:val="008577BC"/>
    <w:rsid w:val="00857E26"/>
    <w:rsid w:val="00857ED4"/>
    <w:rsid w:val="008600B7"/>
    <w:rsid w:val="008600C6"/>
    <w:rsid w:val="008609BE"/>
    <w:rsid w:val="00861580"/>
    <w:rsid w:val="0086160A"/>
    <w:rsid w:val="008616BA"/>
    <w:rsid w:val="0086228F"/>
    <w:rsid w:val="008622BC"/>
    <w:rsid w:val="008622E8"/>
    <w:rsid w:val="0086257D"/>
    <w:rsid w:val="00862CCC"/>
    <w:rsid w:val="00862E29"/>
    <w:rsid w:val="0086339C"/>
    <w:rsid w:val="008639EC"/>
    <w:rsid w:val="00863A80"/>
    <w:rsid w:val="00863ED7"/>
    <w:rsid w:val="008648CB"/>
    <w:rsid w:val="00864DCB"/>
    <w:rsid w:val="00865053"/>
    <w:rsid w:val="00865734"/>
    <w:rsid w:val="00866287"/>
    <w:rsid w:val="00866AB9"/>
    <w:rsid w:val="008676E6"/>
    <w:rsid w:val="00867BED"/>
    <w:rsid w:val="00870A47"/>
    <w:rsid w:val="00870CB8"/>
    <w:rsid w:val="00870E85"/>
    <w:rsid w:val="00871093"/>
    <w:rsid w:val="00871BF2"/>
    <w:rsid w:val="00871D48"/>
    <w:rsid w:val="00872796"/>
    <w:rsid w:val="008729BF"/>
    <w:rsid w:val="0087383F"/>
    <w:rsid w:val="00873BF5"/>
    <w:rsid w:val="008741BC"/>
    <w:rsid w:val="00874A1A"/>
    <w:rsid w:val="00874FF1"/>
    <w:rsid w:val="00875319"/>
    <w:rsid w:val="00875A73"/>
    <w:rsid w:val="0087604D"/>
    <w:rsid w:val="008760D4"/>
    <w:rsid w:val="00876A4B"/>
    <w:rsid w:val="00876C61"/>
    <w:rsid w:val="00876CEA"/>
    <w:rsid w:val="00876F44"/>
    <w:rsid w:val="008772BB"/>
    <w:rsid w:val="0087730A"/>
    <w:rsid w:val="008778D7"/>
    <w:rsid w:val="00877A32"/>
    <w:rsid w:val="00877AD1"/>
    <w:rsid w:val="00877C71"/>
    <w:rsid w:val="00877C8A"/>
    <w:rsid w:val="008805F7"/>
    <w:rsid w:val="0088249F"/>
    <w:rsid w:val="008827C5"/>
    <w:rsid w:val="008831E8"/>
    <w:rsid w:val="008832F0"/>
    <w:rsid w:val="00883650"/>
    <w:rsid w:val="00883DDE"/>
    <w:rsid w:val="00883ED3"/>
    <w:rsid w:val="00884750"/>
    <w:rsid w:val="00884BA9"/>
    <w:rsid w:val="00884E7D"/>
    <w:rsid w:val="00885387"/>
    <w:rsid w:val="008856FF"/>
    <w:rsid w:val="00886A78"/>
    <w:rsid w:val="00886CEC"/>
    <w:rsid w:val="00886EEC"/>
    <w:rsid w:val="00887053"/>
    <w:rsid w:val="00887B21"/>
    <w:rsid w:val="00887EAD"/>
    <w:rsid w:val="00890540"/>
    <w:rsid w:val="008906FA"/>
    <w:rsid w:val="00890CC0"/>
    <w:rsid w:val="008911C3"/>
    <w:rsid w:val="0089190B"/>
    <w:rsid w:val="00891919"/>
    <w:rsid w:val="00891ED7"/>
    <w:rsid w:val="00892415"/>
    <w:rsid w:val="00892B7F"/>
    <w:rsid w:val="00892E1B"/>
    <w:rsid w:val="0089301E"/>
    <w:rsid w:val="00894190"/>
    <w:rsid w:val="00894BA2"/>
    <w:rsid w:val="00894BD9"/>
    <w:rsid w:val="00894C2D"/>
    <w:rsid w:val="00894D71"/>
    <w:rsid w:val="00895267"/>
    <w:rsid w:val="00895C06"/>
    <w:rsid w:val="00896239"/>
    <w:rsid w:val="00896380"/>
    <w:rsid w:val="0089660C"/>
    <w:rsid w:val="00896B23"/>
    <w:rsid w:val="00896DBC"/>
    <w:rsid w:val="00896DC8"/>
    <w:rsid w:val="0089740F"/>
    <w:rsid w:val="0089749D"/>
    <w:rsid w:val="008975E3"/>
    <w:rsid w:val="008976AC"/>
    <w:rsid w:val="008976E1"/>
    <w:rsid w:val="008A026D"/>
    <w:rsid w:val="008A066B"/>
    <w:rsid w:val="008A127F"/>
    <w:rsid w:val="008A13D6"/>
    <w:rsid w:val="008A263B"/>
    <w:rsid w:val="008A27FA"/>
    <w:rsid w:val="008A3596"/>
    <w:rsid w:val="008A3633"/>
    <w:rsid w:val="008A3DE5"/>
    <w:rsid w:val="008A47A9"/>
    <w:rsid w:val="008A4D5A"/>
    <w:rsid w:val="008A58AC"/>
    <w:rsid w:val="008A5A67"/>
    <w:rsid w:val="008A5BFB"/>
    <w:rsid w:val="008A65F6"/>
    <w:rsid w:val="008A6669"/>
    <w:rsid w:val="008A7A3D"/>
    <w:rsid w:val="008A7D74"/>
    <w:rsid w:val="008A7DEF"/>
    <w:rsid w:val="008B05CC"/>
    <w:rsid w:val="008B0908"/>
    <w:rsid w:val="008B096F"/>
    <w:rsid w:val="008B172A"/>
    <w:rsid w:val="008B1752"/>
    <w:rsid w:val="008B18EE"/>
    <w:rsid w:val="008B1A59"/>
    <w:rsid w:val="008B2785"/>
    <w:rsid w:val="008B29B2"/>
    <w:rsid w:val="008B31F8"/>
    <w:rsid w:val="008B3B2E"/>
    <w:rsid w:val="008B43B1"/>
    <w:rsid w:val="008B495B"/>
    <w:rsid w:val="008B49EF"/>
    <w:rsid w:val="008B511D"/>
    <w:rsid w:val="008B540D"/>
    <w:rsid w:val="008B5888"/>
    <w:rsid w:val="008B6D8C"/>
    <w:rsid w:val="008B727B"/>
    <w:rsid w:val="008C07A5"/>
    <w:rsid w:val="008C0998"/>
    <w:rsid w:val="008C0CFB"/>
    <w:rsid w:val="008C1033"/>
    <w:rsid w:val="008C10EA"/>
    <w:rsid w:val="008C19F6"/>
    <w:rsid w:val="008C1CEC"/>
    <w:rsid w:val="008C2079"/>
    <w:rsid w:val="008C20E1"/>
    <w:rsid w:val="008C2567"/>
    <w:rsid w:val="008C31C4"/>
    <w:rsid w:val="008C4038"/>
    <w:rsid w:val="008C4135"/>
    <w:rsid w:val="008C552C"/>
    <w:rsid w:val="008C5863"/>
    <w:rsid w:val="008C5E2D"/>
    <w:rsid w:val="008C617A"/>
    <w:rsid w:val="008C65D0"/>
    <w:rsid w:val="008C7EFF"/>
    <w:rsid w:val="008C7F82"/>
    <w:rsid w:val="008D05B5"/>
    <w:rsid w:val="008D0678"/>
    <w:rsid w:val="008D17C7"/>
    <w:rsid w:val="008D2255"/>
    <w:rsid w:val="008D2B9C"/>
    <w:rsid w:val="008D2E95"/>
    <w:rsid w:val="008D33AE"/>
    <w:rsid w:val="008D45C2"/>
    <w:rsid w:val="008D469D"/>
    <w:rsid w:val="008D46BB"/>
    <w:rsid w:val="008D47E2"/>
    <w:rsid w:val="008D4C0C"/>
    <w:rsid w:val="008D5322"/>
    <w:rsid w:val="008D5EB2"/>
    <w:rsid w:val="008D6193"/>
    <w:rsid w:val="008D65C7"/>
    <w:rsid w:val="008D6B0E"/>
    <w:rsid w:val="008D719E"/>
    <w:rsid w:val="008D73A5"/>
    <w:rsid w:val="008D73DF"/>
    <w:rsid w:val="008D75FB"/>
    <w:rsid w:val="008E044C"/>
    <w:rsid w:val="008E0619"/>
    <w:rsid w:val="008E06CC"/>
    <w:rsid w:val="008E096A"/>
    <w:rsid w:val="008E0D9B"/>
    <w:rsid w:val="008E1053"/>
    <w:rsid w:val="008E12D8"/>
    <w:rsid w:val="008E1382"/>
    <w:rsid w:val="008E1916"/>
    <w:rsid w:val="008E20DA"/>
    <w:rsid w:val="008E2C74"/>
    <w:rsid w:val="008E2D74"/>
    <w:rsid w:val="008E34FA"/>
    <w:rsid w:val="008E3542"/>
    <w:rsid w:val="008E37C6"/>
    <w:rsid w:val="008E383A"/>
    <w:rsid w:val="008E3889"/>
    <w:rsid w:val="008E4400"/>
    <w:rsid w:val="008E458D"/>
    <w:rsid w:val="008E4813"/>
    <w:rsid w:val="008E5B55"/>
    <w:rsid w:val="008E60FB"/>
    <w:rsid w:val="008E6346"/>
    <w:rsid w:val="008E6385"/>
    <w:rsid w:val="008E6547"/>
    <w:rsid w:val="008E6BE0"/>
    <w:rsid w:val="008E6DC2"/>
    <w:rsid w:val="008E7865"/>
    <w:rsid w:val="008E7C4E"/>
    <w:rsid w:val="008E7CA9"/>
    <w:rsid w:val="008F055D"/>
    <w:rsid w:val="008F0EED"/>
    <w:rsid w:val="008F14B2"/>
    <w:rsid w:val="008F178F"/>
    <w:rsid w:val="008F186F"/>
    <w:rsid w:val="008F19C7"/>
    <w:rsid w:val="008F1FA5"/>
    <w:rsid w:val="008F2995"/>
    <w:rsid w:val="008F2EBD"/>
    <w:rsid w:val="008F3B2E"/>
    <w:rsid w:val="008F3B7C"/>
    <w:rsid w:val="008F3E8E"/>
    <w:rsid w:val="008F4744"/>
    <w:rsid w:val="008F4D4D"/>
    <w:rsid w:val="008F51AF"/>
    <w:rsid w:val="008F589B"/>
    <w:rsid w:val="008F5AC2"/>
    <w:rsid w:val="008F5E5D"/>
    <w:rsid w:val="008F6850"/>
    <w:rsid w:val="008F6ECA"/>
    <w:rsid w:val="008F710F"/>
    <w:rsid w:val="008F726D"/>
    <w:rsid w:val="008F754C"/>
    <w:rsid w:val="008F7E00"/>
    <w:rsid w:val="00900519"/>
    <w:rsid w:val="00900729"/>
    <w:rsid w:val="00901641"/>
    <w:rsid w:val="00901B58"/>
    <w:rsid w:val="009028ED"/>
    <w:rsid w:val="00902ED5"/>
    <w:rsid w:val="009044E2"/>
    <w:rsid w:val="00904CA4"/>
    <w:rsid w:val="009051DD"/>
    <w:rsid w:val="0090589F"/>
    <w:rsid w:val="00905BD5"/>
    <w:rsid w:val="0090632B"/>
    <w:rsid w:val="00906A54"/>
    <w:rsid w:val="00907138"/>
    <w:rsid w:val="00907BF6"/>
    <w:rsid w:val="00910388"/>
    <w:rsid w:val="00910E57"/>
    <w:rsid w:val="00910E81"/>
    <w:rsid w:val="00910ED9"/>
    <w:rsid w:val="0091112B"/>
    <w:rsid w:val="0091142A"/>
    <w:rsid w:val="00911582"/>
    <w:rsid w:val="0091181A"/>
    <w:rsid w:val="00911D2D"/>
    <w:rsid w:val="00911F3A"/>
    <w:rsid w:val="00912EDF"/>
    <w:rsid w:val="00912EE5"/>
    <w:rsid w:val="00913613"/>
    <w:rsid w:val="009138DB"/>
    <w:rsid w:val="00913C8D"/>
    <w:rsid w:val="00913D8D"/>
    <w:rsid w:val="00914028"/>
    <w:rsid w:val="0091412B"/>
    <w:rsid w:val="00914166"/>
    <w:rsid w:val="00914452"/>
    <w:rsid w:val="00914A3F"/>
    <w:rsid w:val="00914C90"/>
    <w:rsid w:val="00915649"/>
    <w:rsid w:val="00916687"/>
    <w:rsid w:val="009166ED"/>
    <w:rsid w:val="00916947"/>
    <w:rsid w:val="009169E7"/>
    <w:rsid w:val="00916BE4"/>
    <w:rsid w:val="00916E8C"/>
    <w:rsid w:val="009176F3"/>
    <w:rsid w:val="0091782C"/>
    <w:rsid w:val="009179FA"/>
    <w:rsid w:val="00917A3F"/>
    <w:rsid w:val="00917BE3"/>
    <w:rsid w:val="00920431"/>
    <w:rsid w:val="00920AA0"/>
    <w:rsid w:val="00920ACD"/>
    <w:rsid w:val="00920C95"/>
    <w:rsid w:val="0092125F"/>
    <w:rsid w:val="00921403"/>
    <w:rsid w:val="00921969"/>
    <w:rsid w:val="00921A99"/>
    <w:rsid w:val="00922579"/>
    <w:rsid w:val="009225CB"/>
    <w:rsid w:val="009225DD"/>
    <w:rsid w:val="009226AF"/>
    <w:rsid w:val="0092283E"/>
    <w:rsid w:val="00922DA9"/>
    <w:rsid w:val="00923BDF"/>
    <w:rsid w:val="00923E29"/>
    <w:rsid w:val="009240FC"/>
    <w:rsid w:val="00924405"/>
    <w:rsid w:val="0092470B"/>
    <w:rsid w:val="00924A40"/>
    <w:rsid w:val="00924D74"/>
    <w:rsid w:val="00925537"/>
    <w:rsid w:val="00926372"/>
    <w:rsid w:val="009264BF"/>
    <w:rsid w:val="009306BD"/>
    <w:rsid w:val="00930F84"/>
    <w:rsid w:val="0093170A"/>
    <w:rsid w:val="00931F9F"/>
    <w:rsid w:val="009320F5"/>
    <w:rsid w:val="0093254F"/>
    <w:rsid w:val="00932971"/>
    <w:rsid w:val="00932A17"/>
    <w:rsid w:val="00932CEB"/>
    <w:rsid w:val="00933473"/>
    <w:rsid w:val="009336E8"/>
    <w:rsid w:val="009336FF"/>
    <w:rsid w:val="009348EE"/>
    <w:rsid w:val="00934A03"/>
    <w:rsid w:val="00935046"/>
    <w:rsid w:val="009355CE"/>
    <w:rsid w:val="00935ADE"/>
    <w:rsid w:val="00935B09"/>
    <w:rsid w:val="00935E6D"/>
    <w:rsid w:val="00936963"/>
    <w:rsid w:val="00937EEC"/>
    <w:rsid w:val="00940294"/>
    <w:rsid w:val="0094029C"/>
    <w:rsid w:val="00940493"/>
    <w:rsid w:val="00940928"/>
    <w:rsid w:val="00940A40"/>
    <w:rsid w:val="009413D2"/>
    <w:rsid w:val="00942551"/>
    <w:rsid w:val="00942D2B"/>
    <w:rsid w:val="00942FCC"/>
    <w:rsid w:val="009431AF"/>
    <w:rsid w:val="009431C7"/>
    <w:rsid w:val="0094370E"/>
    <w:rsid w:val="00943A6E"/>
    <w:rsid w:val="00943DD6"/>
    <w:rsid w:val="00943EA9"/>
    <w:rsid w:val="0094407A"/>
    <w:rsid w:val="009440F0"/>
    <w:rsid w:val="00945A99"/>
    <w:rsid w:val="00945E83"/>
    <w:rsid w:val="00945FA1"/>
    <w:rsid w:val="00946135"/>
    <w:rsid w:val="00946C52"/>
    <w:rsid w:val="00946D8C"/>
    <w:rsid w:val="00946EA7"/>
    <w:rsid w:val="00946F06"/>
    <w:rsid w:val="00947136"/>
    <w:rsid w:val="00947213"/>
    <w:rsid w:val="0095051E"/>
    <w:rsid w:val="00950D35"/>
    <w:rsid w:val="009514CE"/>
    <w:rsid w:val="0095168B"/>
    <w:rsid w:val="0095211A"/>
    <w:rsid w:val="0095246E"/>
    <w:rsid w:val="00952D87"/>
    <w:rsid w:val="00953EAB"/>
    <w:rsid w:val="00953EAD"/>
    <w:rsid w:val="00953F0C"/>
    <w:rsid w:val="00954221"/>
    <w:rsid w:val="00954367"/>
    <w:rsid w:val="009544D5"/>
    <w:rsid w:val="009558B3"/>
    <w:rsid w:val="009558F1"/>
    <w:rsid w:val="00955BD5"/>
    <w:rsid w:val="00956113"/>
    <w:rsid w:val="009567AF"/>
    <w:rsid w:val="00956972"/>
    <w:rsid w:val="00956C6E"/>
    <w:rsid w:val="00957330"/>
    <w:rsid w:val="0095769F"/>
    <w:rsid w:val="009576E3"/>
    <w:rsid w:val="00957B4D"/>
    <w:rsid w:val="009605FC"/>
    <w:rsid w:val="009607F5"/>
    <w:rsid w:val="009609A0"/>
    <w:rsid w:val="00960ACF"/>
    <w:rsid w:val="00960AF8"/>
    <w:rsid w:val="00960ECC"/>
    <w:rsid w:val="009615D7"/>
    <w:rsid w:val="009616C9"/>
    <w:rsid w:val="00961A8F"/>
    <w:rsid w:val="0096261D"/>
    <w:rsid w:val="009629F2"/>
    <w:rsid w:val="00962C95"/>
    <w:rsid w:val="00962FA2"/>
    <w:rsid w:val="009631C6"/>
    <w:rsid w:val="00963854"/>
    <w:rsid w:val="00964335"/>
    <w:rsid w:val="00965248"/>
    <w:rsid w:val="0096544E"/>
    <w:rsid w:val="009657B2"/>
    <w:rsid w:val="00965B46"/>
    <w:rsid w:val="0096735A"/>
    <w:rsid w:val="0096756C"/>
    <w:rsid w:val="009677EB"/>
    <w:rsid w:val="00967A62"/>
    <w:rsid w:val="00967AD3"/>
    <w:rsid w:val="00967BE5"/>
    <w:rsid w:val="00967F2A"/>
    <w:rsid w:val="00970743"/>
    <w:rsid w:val="009713FA"/>
    <w:rsid w:val="00971A6D"/>
    <w:rsid w:val="00971D23"/>
    <w:rsid w:val="0097256D"/>
    <w:rsid w:val="00972A4C"/>
    <w:rsid w:val="00972E27"/>
    <w:rsid w:val="0097329A"/>
    <w:rsid w:val="00973604"/>
    <w:rsid w:val="00973628"/>
    <w:rsid w:val="00973681"/>
    <w:rsid w:val="00973790"/>
    <w:rsid w:val="00973FEF"/>
    <w:rsid w:val="009746BA"/>
    <w:rsid w:val="00974B1F"/>
    <w:rsid w:val="009750E8"/>
    <w:rsid w:val="0097557B"/>
    <w:rsid w:val="00975993"/>
    <w:rsid w:val="00975B59"/>
    <w:rsid w:val="00975F53"/>
    <w:rsid w:val="0097606B"/>
    <w:rsid w:val="00976958"/>
    <w:rsid w:val="0097699E"/>
    <w:rsid w:val="00976A71"/>
    <w:rsid w:val="009773EB"/>
    <w:rsid w:val="009778E6"/>
    <w:rsid w:val="009800BF"/>
    <w:rsid w:val="00980472"/>
    <w:rsid w:val="00980848"/>
    <w:rsid w:val="00980B17"/>
    <w:rsid w:val="009810E9"/>
    <w:rsid w:val="0098114C"/>
    <w:rsid w:val="00981D18"/>
    <w:rsid w:val="00982D63"/>
    <w:rsid w:val="00982D9D"/>
    <w:rsid w:val="00982E3A"/>
    <w:rsid w:val="00983243"/>
    <w:rsid w:val="00983790"/>
    <w:rsid w:val="00983865"/>
    <w:rsid w:val="009841DC"/>
    <w:rsid w:val="00985C31"/>
    <w:rsid w:val="00986873"/>
    <w:rsid w:val="00986A7C"/>
    <w:rsid w:val="00986CB0"/>
    <w:rsid w:val="00986F09"/>
    <w:rsid w:val="00986F0E"/>
    <w:rsid w:val="00987969"/>
    <w:rsid w:val="00987BC7"/>
    <w:rsid w:val="00987BFC"/>
    <w:rsid w:val="00990861"/>
    <w:rsid w:val="00990D4C"/>
    <w:rsid w:val="009910A0"/>
    <w:rsid w:val="0099113E"/>
    <w:rsid w:val="00991479"/>
    <w:rsid w:val="009919FC"/>
    <w:rsid w:val="00991B71"/>
    <w:rsid w:val="00991C87"/>
    <w:rsid w:val="00992232"/>
    <w:rsid w:val="00992849"/>
    <w:rsid w:val="0099302C"/>
    <w:rsid w:val="009930F7"/>
    <w:rsid w:val="00993136"/>
    <w:rsid w:val="0099331D"/>
    <w:rsid w:val="00993E0A"/>
    <w:rsid w:val="00993EAE"/>
    <w:rsid w:val="00993F2B"/>
    <w:rsid w:val="00994092"/>
    <w:rsid w:val="009945A2"/>
    <w:rsid w:val="00995304"/>
    <w:rsid w:val="009954A8"/>
    <w:rsid w:val="00995899"/>
    <w:rsid w:val="00995C14"/>
    <w:rsid w:val="00995E98"/>
    <w:rsid w:val="009960A2"/>
    <w:rsid w:val="00996548"/>
    <w:rsid w:val="009970DF"/>
    <w:rsid w:val="00997591"/>
    <w:rsid w:val="009A0198"/>
    <w:rsid w:val="009A0386"/>
    <w:rsid w:val="009A0CA0"/>
    <w:rsid w:val="009A0E0E"/>
    <w:rsid w:val="009A1123"/>
    <w:rsid w:val="009A1500"/>
    <w:rsid w:val="009A1531"/>
    <w:rsid w:val="009A1583"/>
    <w:rsid w:val="009A23DA"/>
    <w:rsid w:val="009A2542"/>
    <w:rsid w:val="009A3019"/>
    <w:rsid w:val="009A3BC1"/>
    <w:rsid w:val="009A4254"/>
    <w:rsid w:val="009A4673"/>
    <w:rsid w:val="009A46B4"/>
    <w:rsid w:val="009A46E7"/>
    <w:rsid w:val="009A47B8"/>
    <w:rsid w:val="009A4A15"/>
    <w:rsid w:val="009A4F4D"/>
    <w:rsid w:val="009A5AF0"/>
    <w:rsid w:val="009A60FF"/>
    <w:rsid w:val="009A6157"/>
    <w:rsid w:val="009A66C2"/>
    <w:rsid w:val="009A7F30"/>
    <w:rsid w:val="009B0007"/>
    <w:rsid w:val="009B08D2"/>
    <w:rsid w:val="009B0A23"/>
    <w:rsid w:val="009B1568"/>
    <w:rsid w:val="009B1942"/>
    <w:rsid w:val="009B27AB"/>
    <w:rsid w:val="009B30BB"/>
    <w:rsid w:val="009B360B"/>
    <w:rsid w:val="009B389D"/>
    <w:rsid w:val="009B3EA3"/>
    <w:rsid w:val="009B3ED1"/>
    <w:rsid w:val="009B4346"/>
    <w:rsid w:val="009B4E61"/>
    <w:rsid w:val="009B512A"/>
    <w:rsid w:val="009B52CE"/>
    <w:rsid w:val="009B57A0"/>
    <w:rsid w:val="009B5844"/>
    <w:rsid w:val="009B5E01"/>
    <w:rsid w:val="009B7995"/>
    <w:rsid w:val="009C00D6"/>
    <w:rsid w:val="009C0153"/>
    <w:rsid w:val="009C017E"/>
    <w:rsid w:val="009C01E9"/>
    <w:rsid w:val="009C0260"/>
    <w:rsid w:val="009C05ED"/>
    <w:rsid w:val="009C0613"/>
    <w:rsid w:val="009C0B77"/>
    <w:rsid w:val="009C239C"/>
    <w:rsid w:val="009C2716"/>
    <w:rsid w:val="009C2C62"/>
    <w:rsid w:val="009C2E59"/>
    <w:rsid w:val="009C3CDE"/>
    <w:rsid w:val="009C3E8F"/>
    <w:rsid w:val="009C4A56"/>
    <w:rsid w:val="009C5D4F"/>
    <w:rsid w:val="009C5DD9"/>
    <w:rsid w:val="009C62BE"/>
    <w:rsid w:val="009C6839"/>
    <w:rsid w:val="009C6CC5"/>
    <w:rsid w:val="009C6E5A"/>
    <w:rsid w:val="009C6EB8"/>
    <w:rsid w:val="009C6F8F"/>
    <w:rsid w:val="009C6FCE"/>
    <w:rsid w:val="009C7AD1"/>
    <w:rsid w:val="009C7E70"/>
    <w:rsid w:val="009C7ED4"/>
    <w:rsid w:val="009D0940"/>
    <w:rsid w:val="009D0B4F"/>
    <w:rsid w:val="009D0BD6"/>
    <w:rsid w:val="009D1CB6"/>
    <w:rsid w:val="009D20B4"/>
    <w:rsid w:val="009D271C"/>
    <w:rsid w:val="009D2906"/>
    <w:rsid w:val="009D370D"/>
    <w:rsid w:val="009D38FE"/>
    <w:rsid w:val="009D3B5E"/>
    <w:rsid w:val="009D3C12"/>
    <w:rsid w:val="009D4084"/>
    <w:rsid w:val="009D42F3"/>
    <w:rsid w:val="009D4410"/>
    <w:rsid w:val="009D47B2"/>
    <w:rsid w:val="009D4C68"/>
    <w:rsid w:val="009D4EEF"/>
    <w:rsid w:val="009D4F23"/>
    <w:rsid w:val="009D5265"/>
    <w:rsid w:val="009D55C3"/>
    <w:rsid w:val="009D5F81"/>
    <w:rsid w:val="009D5FC8"/>
    <w:rsid w:val="009D6404"/>
    <w:rsid w:val="009D68D1"/>
    <w:rsid w:val="009D6DFB"/>
    <w:rsid w:val="009E0A92"/>
    <w:rsid w:val="009E2BAE"/>
    <w:rsid w:val="009E31DC"/>
    <w:rsid w:val="009E3D5B"/>
    <w:rsid w:val="009E43ED"/>
    <w:rsid w:val="009E441D"/>
    <w:rsid w:val="009E4A42"/>
    <w:rsid w:val="009E4F23"/>
    <w:rsid w:val="009E5560"/>
    <w:rsid w:val="009E6645"/>
    <w:rsid w:val="009E6787"/>
    <w:rsid w:val="009E6D8E"/>
    <w:rsid w:val="009E77EA"/>
    <w:rsid w:val="009E78B2"/>
    <w:rsid w:val="009F002B"/>
    <w:rsid w:val="009F0097"/>
    <w:rsid w:val="009F01DE"/>
    <w:rsid w:val="009F09B2"/>
    <w:rsid w:val="009F0BC4"/>
    <w:rsid w:val="009F1551"/>
    <w:rsid w:val="009F15A9"/>
    <w:rsid w:val="009F1834"/>
    <w:rsid w:val="009F18A7"/>
    <w:rsid w:val="009F1F93"/>
    <w:rsid w:val="009F20F8"/>
    <w:rsid w:val="009F29BE"/>
    <w:rsid w:val="009F2D6B"/>
    <w:rsid w:val="009F2D98"/>
    <w:rsid w:val="009F31AF"/>
    <w:rsid w:val="009F3240"/>
    <w:rsid w:val="009F341B"/>
    <w:rsid w:val="009F3574"/>
    <w:rsid w:val="009F35A5"/>
    <w:rsid w:val="009F3F50"/>
    <w:rsid w:val="009F4729"/>
    <w:rsid w:val="009F496B"/>
    <w:rsid w:val="009F4A98"/>
    <w:rsid w:val="009F5662"/>
    <w:rsid w:val="009F57DD"/>
    <w:rsid w:val="009F6994"/>
    <w:rsid w:val="009F6CFC"/>
    <w:rsid w:val="009F7015"/>
    <w:rsid w:val="009F7350"/>
    <w:rsid w:val="009F7378"/>
    <w:rsid w:val="009F7739"/>
    <w:rsid w:val="009F7945"/>
    <w:rsid w:val="009F7B80"/>
    <w:rsid w:val="009F7C6A"/>
    <w:rsid w:val="00A00475"/>
    <w:rsid w:val="00A00758"/>
    <w:rsid w:val="00A00866"/>
    <w:rsid w:val="00A010C7"/>
    <w:rsid w:val="00A01A61"/>
    <w:rsid w:val="00A01D0D"/>
    <w:rsid w:val="00A02304"/>
    <w:rsid w:val="00A034B6"/>
    <w:rsid w:val="00A03E48"/>
    <w:rsid w:val="00A041D6"/>
    <w:rsid w:val="00A042E2"/>
    <w:rsid w:val="00A065FE"/>
    <w:rsid w:val="00A06610"/>
    <w:rsid w:val="00A06D4A"/>
    <w:rsid w:val="00A06EEB"/>
    <w:rsid w:val="00A07373"/>
    <w:rsid w:val="00A07969"/>
    <w:rsid w:val="00A07F09"/>
    <w:rsid w:val="00A07F87"/>
    <w:rsid w:val="00A10C1A"/>
    <w:rsid w:val="00A11219"/>
    <w:rsid w:val="00A11A38"/>
    <w:rsid w:val="00A12529"/>
    <w:rsid w:val="00A1260C"/>
    <w:rsid w:val="00A12781"/>
    <w:rsid w:val="00A13720"/>
    <w:rsid w:val="00A137B5"/>
    <w:rsid w:val="00A13CBD"/>
    <w:rsid w:val="00A13D23"/>
    <w:rsid w:val="00A13DF8"/>
    <w:rsid w:val="00A1422E"/>
    <w:rsid w:val="00A14C06"/>
    <w:rsid w:val="00A14F9F"/>
    <w:rsid w:val="00A1520A"/>
    <w:rsid w:val="00A15559"/>
    <w:rsid w:val="00A164E3"/>
    <w:rsid w:val="00A1683E"/>
    <w:rsid w:val="00A176B3"/>
    <w:rsid w:val="00A20A83"/>
    <w:rsid w:val="00A21B5D"/>
    <w:rsid w:val="00A2217A"/>
    <w:rsid w:val="00A23604"/>
    <w:rsid w:val="00A238C5"/>
    <w:rsid w:val="00A23ACF"/>
    <w:rsid w:val="00A2421F"/>
    <w:rsid w:val="00A243B7"/>
    <w:rsid w:val="00A24732"/>
    <w:rsid w:val="00A24BD3"/>
    <w:rsid w:val="00A24F87"/>
    <w:rsid w:val="00A253AE"/>
    <w:rsid w:val="00A2590B"/>
    <w:rsid w:val="00A25B3A"/>
    <w:rsid w:val="00A26BFD"/>
    <w:rsid w:val="00A26D17"/>
    <w:rsid w:val="00A26ED1"/>
    <w:rsid w:val="00A27865"/>
    <w:rsid w:val="00A27A59"/>
    <w:rsid w:val="00A27D5E"/>
    <w:rsid w:val="00A30E9E"/>
    <w:rsid w:val="00A310AD"/>
    <w:rsid w:val="00A310CB"/>
    <w:rsid w:val="00A310DD"/>
    <w:rsid w:val="00A31398"/>
    <w:rsid w:val="00A31A48"/>
    <w:rsid w:val="00A31FD8"/>
    <w:rsid w:val="00A32120"/>
    <w:rsid w:val="00A32373"/>
    <w:rsid w:val="00A33091"/>
    <w:rsid w:val="00A333D4"/>
    <w:rsid w:val="00A33994"/>
    <w:rsid w:val="00A33D62"/>
    <w:rsid w:val="00A3469E"/>
    <w:rsid w:val="00A34831"/>
    <w:rsid w:val="00A3500D"/>
    <w:rsid w:val="00A35101"/>
    <w:rsid w:val="00A35896"/>
    <w:rsid w:val="00A35B34"/>
    <w:rsid w:val="00A35D34"/>
    <w:rsid w:val="00A35F63"/>
    <w:rsid w:val="00A363CF"/>
    <w:rsid w:val="00A364BE"/>
    <w:rsid w:val="00A3664F"/>
    <w:rsid w:val="00A36F1F"/>
    <w:rsid w:val="00A376D2"/>
    <w:rsid w:val="00A37AE5"/>
    <w:rsid w:val="00A37B65"/>
    <w:rsid w:val="00A400C2"/>
    <w:rsid w:val="00A40628"/>
    <w:rsid w:val="00A40B13"/>
    <w:rsid w:val="00A40CB4"/>
    <w:rsid w:val="00A4134E"/>
    <w:rsid w:val="00A41FCE"/>
    <w:rsid w:val="00A42083"/>
    <w:rsid w:val="00A425DC"/>
    <w:rsid w:val="00A42972"/>
    <w:rsid w:val="00A43C39"/>
    <w:rsid w:val="00A442CF"/>
    <w:rsid w:val="00A44747"/>
    <w:rsid w:val="00A44B1F"/>
    <w:rsid w:val="00A44EE0"/>
    <w:rsid w:val="00A44F82"/>
    <w:rsid w:val="00A45439"/>
    <w:rsid w:val="00A45A74"/>
    <w:rsid w:val="00A46924"/>
    <w:rsid w:val="00A46BC1"/>
    <w:rsid w:val="00A4726A"/>
    <w:rsid w:val="00A4758A"/>
    <w:rsid w:val="00A47C0A"/>
    <w:rsid w:val="00A47F43"/>
    <w:rsid w:val="00A50109"/>
    <w:rsid w:val="00A50309"/>
    <w:rsid w:val="00A506A4"/>
    <w:rsid w:val="00A5071B"/>
    <w:rsid w:val="00A507A7"/>
    <w:rsid w:val="00A5168D"/>
    <w:rsid w:val="00A517FE"/>
    <w:rsid w:val="00A518F4"/>
    <w:rsid w:val="00A519F5"/>
    <w:rsid w:val="00A51AC6"/>
    <w:rsid w:val="00A51FDF"/>
    <w:rsid w:val="00A522E0"/>
    <w:rsid w:val="00A5255A"/>
    <w:rsid w:val="00A5295B"/>
    <w:rsid w:val="00A52E70"/>
    <w:rsid w:val="00A52E8D"/>
    <w:rsid w:val="00A53608"/>
    <w:rsid w:val="00A53725"/>
    <w:rsid w:val="00A53759"/>
    <w:rsid w:val="00A53AFB"/>
    <w:rsid w:val="00A53E17"/>
    <w:rsid w:val="00A5442B"/>
    <w:rsid w:val="00A54F86"/>
    <w:rsid w:val="00A550CE"/>
    <w:rsid w:val="00A55CBC"/>
    <w:rsid w:val="00A56433"/>
    <w:rsid w:val="00A56C81"/>
    <w:rsid w:val="00A56D66"/>
    <w:rsid w:val="00A56DBD"/>
    <w:rsid w:val="00A56EFA"/>
    <w:rsid w:val="00A57388"/>
    <w:rsid w:val="00A5773E"/>
    <w:rsid w:val="00A57912"/>
    <w:rsid w:val="00A5792D"/>
    <w:rsid w:val="00A57CC4"/>
    <w:rsid w:val="00A60A30"/>
    <w:rsid w:val="00A60C85"/>
    <w:rsid w:val="00A610D8"/>
    <w:rsid w:val="00A613FC"/>
    <w:rsid w:val="00A61591"/>
    <w:rsid w:val="00A617B8"/>
    <w:rsid w:val="00A61C34"/>
    <w:rsid w:val="00A62579"/>
    <w:rsid w:val="00A62CA2"/>
    <w:rsid w:val="00A63B8D"/>
    <w:rsid w:val="00A63C4D"/>
    <w:rsid w:val="00A64F84"/>
    <w:rsid w:val="00A6535A"/>
    <w:rsid w:val="00A653E5"/>
    <w:rsid w:val="00A6561C"/>
    <w:rsid w:val="00A6697A"/>
    <w:rsid w:val="00A674A3"/>
    <w:rsid w:val="00A67898"/>
    <w:rsid w:val="00A67A0F"/>
    <w:rsid w:val="00A67EC6"/>
    <w:rsid w:val="00A70276"/>
    <w:rsid w:val="00A70921"/>
    <w:rsid w:val="00A70CC1"/>
    <w:rsid w:val="00A70DDC"/>
    <w:rsid w:val="00A713D9"/>
    <w:rsid w:val="00A71C4E"/>
    <w:rsid w:val="00A71FC7"/>
    <w:rsid w:val="00A72193"/>
    <w:rsid w:val="00A72554"/>
    <w:rsid w:val="00A7273F"/>
    <w:rsid w:val="00A734BC"/>
    <w:rsid w:val="00A73A8D"/>
    <w:rsid w:val="00A73D43"/>
    <w:rsid w:val="00A742A4"/>
    <w:rsid w:val="00A74B14"/>
    <w:rsid w:val="00A74C80"/>
    <w:rsid w:val="00A753F1"/>
    <w:rsid w:val="00A75466"/>
    <w:rsid w:val="00A75553"/>
    <w:rsid w:val="00A75A36"/>
    <w:rsid w:val="00A75CD0"/>
    <w:rsid w:val="00A75E67"/>
    <w:rsid w:val="00A76416"/>
    <w:rsid w:val="00A7680D"/>
    <w:rsid w:val="00A77148"/>
    <w:rsid w:val="00A77C9D"/>
    <w:rsid w:val="00A80984"/>
    <w:rsid w:val="00A80C35"/>
    <w:rsid w:val="00A80E2C"/>
    <w:rsid w:val="00A81801"/>
    <w:rsid w:val="00A81A36"/>
    <w:rsid w:val="00A81EFF"/>
    <w:rsid w:val="00A82AE1"/>
    <w:rsid w:val="00A82B23"/>
    <w:rsid w:val="00A830D9"/>
    <w:rsid w:val="00A83880"/>
    <w:rsid w:val="00A838AA"/>
    <w:rsid w:val="00A83A01"/>
    <w:rsid w:val="00A83C94"/>
    <w:rsid w:val="00A842DB"/>
    <w:rsid w:val="00A8447A"/>
    <w:rsid w:val="00A8467F"/>
    <w:rsid w:val="00A84D80"/>
    <w:rsid w:val="00A85056"/>
    <w:rsid w:val="00A8510D"/>
    <w:rsid w:val="00A8542C"/>
    <w:rsid w:val="00A865AF"/>
    <w:rsid w:val="00A87247"/>
    <w:rsid w:val="00A87670"/>
    <w:rsid w:val="00A87836"/>
    <w:rsid w:val="00A87A21"/>
    <w:rsid w:val="00A87B27"/>
    <w:rsid w:val="00A900C6"/>
    <w:rsid w:val="00A9064B"/>
    <w:rsid w:val="00A9069D"/>
    <w:rsid w:val="00A91558"/>
    <w:rsid w:val="00A916C7"/>
    <w:rsid w:val="00A91AEA"/>
    <w:rsid w:val="00A9201C"/>
    <w:rsid w:val="00A92930"/>
    <w:rsid w:val="00A92AA4"/>
    <w:rsid w:val="00A92D90"/>
    <w:rsid w:val="00A92EBC"/>
    <w:rsid w:val="00A931F5"/>
    <w:rsid w:val="00A934F0"/>
    <w:rsid w:val="00A938B1"/>
    <w:rsid w:val="00A93930"/>
    <w:rsid w:val="00A93DA6"/>
    <w:rsid w:val="00A93F20"/>
    <w:rsid w:val="00A940AF"/>
    <w:rsid w:val="00A94367"/>
    <w:rsid w:val="00A94B60"/>
    <w:rsid w:val="00A94FB0"/>
    <w:rsid w:val="00A957AE"/>
    <w:rsid w:val="00A95A03"/>
    <w:rsid w:val="00A95A84"/>
    <w:rsid w:val="00A95B52"/>
    <w:rsid w:val="00A95BAE"/>
    <w:rsid w:val="00A95CFC"/>
    <w:rsid w:val="00A96437"/>
    <w:rsid w:val="00A9665F"/>
    <w:rsid w:val="00A96C34"/>
    <w:rsid w:val="00A96C58"/>
    <w:rsid w:val="00A97117"/>
    <w:rsid w:val="00A97692"/>
    <w:rsid w:val="00A97D5B"/>
    <w:rsid w:val="00AA02BC"/>
    <w:rsid w:val="00AA02F3"/>
    <w:rsid w:val="00AA051F"/>
    <w:rsid w:val="00AA0712"/>
    <w:rsid w:val="00AA1474"/>
    <w:rsid w:val="00AA1658"/>
    <w:rsid w:val="00AA1EFA"/>
    <w:rsid w:val="00AA2ED9"/>
    <w:rsid w:val="00AA30BB"/>
    <w:rsid w:val="00AA3348"/>
    <w:rsid w:val="00AA3758"/>
    <w:rsid w:val="00AA38E1"/>
    <w:rsid w:val="00AA3936"/>
    <w:rsid w:val="00AA43BB"/>
    <w:rsid w:val="00AA4545"/>
    <w:rsid w:val="00AA4648"/>
    <w:rsid w:val="00AA4B7D"/>
    <w:rsid w:val="00AA53BD"/>
    <w:rsid w:val="00AA543C"/>
    <w:rsid w:val="00AA5959"/>
    <w:rsid w:val="00AA5E81"/>
    <w:rsid w:val="00AA65BB"/>
    <w:rsid w:val="00AA6BE8"/>
    <w:rsid w:val="00AA6C42"/>
    <w:rsid w:val="00AA7D34"/>
    <w:rsid w:val="00AA7EFD"/>
    <w:rsid w:val="00AB0BC0"/>
    <w:rsid w:val="00AB1313"/>
    <w:rsid w:val="00AB1DA5"/>
    <w:rsid w:val="00AB202B"/>
    <w:rsid w:val="00AB2816"/>
    <w:rsid w:val="00AB32B6"/>
    <w:rsid w:val="00AB3A93"/>
    <w:rsid w:val="00AB3C6F"/>
    <w:rsid w:val="00AB46A5"/>
    <w:rsid w:val="00AB4D90"/>
    <w:rsid w:val="00AB5092"/>
    <w:rsid w:val="00AB5234"/>
    <w:rsid w:val="00AB5348"/>
    <w:rsid w:val="00AB593A"/>
    <w:rsid w:val="00AB5B73"/>
    <w:rsid w:val="00AB5FED"/>
    <w:rsid w:val="00AB6145"/>
    <w:rsid w:val="00AB6FCB"/>
    <w:rsid w:val="00AB756E"/>
    <w:rsid w:val="00AB75CF"/>
    <w:rsid w:val="00AB76B8"/>
    <w:rsid w:val="00AB7D0A"/>
    <w:rsid w:val="00AC025E"/>
    <w:rsid w:val="00AC0E27"/>
    <w:rsid w:val="00AC0F40"/>
    <w:rsid w:val="00AC1122"/>
    <w:rsid w:val="00AC1928"/>
    <w:rsid w:val="00AC2053"/>
    <w:rsid w:val="00AC284A"/>
    <w:rsid w:val="00AC2AB5"/>
    <w:rsid w:val="00AC3715"/>
    <w:rsid w:val="00AC3A3E"/>
    <w:rsid w:val="00AC3AD0"/>
    <w:rsid w:val="00AC4846"/>
    <w:rsid w:val="00AC54FE"/>
    <w:rsid w:val="00AC57EA"/>
    <w:rsid w:val="00AC5F39"/>
    <w:rsid w:val="00AC6346"/>
    <w:rsid w:val="00AC641C"/>
    <w:rsid w:val="00AC6C65"/>
    <w:rsid w:val="00AC6DFE"/>
    <w:rsid w:val="00AC6FBC"/>
    <w:rsid w:val="00AC79C9"/>
    <w:rsid w:val="00AC7A54"/>
    <w:rsid w:val="00AC7D77"/>
    <w:rsid w:val="00AC7EED"/>
    <w:rsid w:val="00AD0611"/>
    <w:rsid w:val="00AD0EA2"/>
    <w:rsid w:val="00AD10FC"/>
    <w:rsid w:val="00AD1738"/>
    <w:rsid w:val="00AD1AEC"/>
    <w:rsid w:val="00AD1BA5"/>
    <w:rsid w:val="00AD21EC"/>
    <w:rsid w:val="00AD3046"/>
    <w:rsid w:val="00AD33B1"/>
    <w:rsid w:val="00AD3500"/>
    <w:rsid w:val="00AD3D26"/>
    <w:rsid w:val="00AD3D71"/>
    <w:rsid w:val="00AD4AB1"/>
    <w:rsid w:val="00AD4BFF"/>
    <w:rsid w:val="00AD5B83"/>
    <w:rsid w:val="00AD5DD4"/>
    <w:rsid w:val="00AD5E5E"/>
    <w:rsid w:val="00AD5F4C"/>
    <w:rsid w:val="00AD65D8"/>
    <w:rsid w:val="00AD73DA"/>
    <w:rsid w:val="00AD775E"/>
    <w:rsid w:val="00AD7A98"/>
    <w:rsid w:val="00AD7D8F"/>
    <w:rsid w:val="00AE0127"/>
    <w:rsid w:val="00AE04EE"/>
    <w:rsid w:val="00AE0B03"/>
    <w:rsid w:val="00AE0D4C"/>
    <w:rsid w:val="00AE1137"/>
    <w:rsid w:val="00AE1212"/>
    <w:rsid w:val="00AE150D"/>
    <w:rsid w:val="00AE1BAA"/>
    <w:rsid w:val="00AE27E0"/>
    <w:rsid w:val="00AE29A6"/>
    <w:rsid w:val="00AE34FE"/>
    <w:rsid w:val="00AE4A17"/>
    <w:rsid w:val="00AE4C34"/>
    <w:rsid w:val="00AE4D09"/>
    <w:rsid w:val="00AE4E9F"/>
    <w:rsid w:val="00AE55E9"/>
    <w:rsid w:val="00AE55EC"/>
    <w:rsid w:val="00AE5682"/>
    <w:rsid w:val="00AE6250"/>
    <w:rsid w:val="00AE68A1"/>
    <w:rsid w:val="00AE6B70"/>
    <w:rsid w:val="00AE6E4F"/>
    <w:rsid w:val="00AE7463"/>
    <w:rsid w:val="00AE7793"/>
    <w:rsid w:val="00AE7D58"/>
    <w:rsid w:val="00AF0068"/>
    <w:rsid w:val="00AF03A8"/>
    <w:rsid w:val="00AF1015"/>
    <w:rsid w:val="00AF1150"/>
    <w:rsid w:val="00AF1669"/>
    <w:rsid w:val="00AF39F0"/>
    <w:rsid w:val="00AF4EB5"/>
    <w:rsid w:val="00AF51E5"/>
    <w:rsid w:val="00AF56C8"/>
    <w:rsid w:val="00AF62D1"/>
    <w:rsid w:val="00AF66E9"/>
    <w:rsid w:val="00AF67A9"/>
    <w:rsid w:val="00AF6B0B"/>
    <w:rsid w:val="00AF719A"/>
    <w:rsid w:val="00AF7523"/>
    <w:rsid w:val="00AF779A"/>
    <w:rsid w:val="00AF799D"/>
    <w:rsid w:val="00B0028D"/>
    <w:rsid w:val="00B00415"/>
    <w:rsid w:val="00B0085D"/>
    <w:rsid w:val="00B00DAB"/>
    <w:rsid w:val="00B01792"/>
    <w:rsid w:val="00B0187E"/>
    <w:rsid w:val="00B01DB6"/>
    <w:rsid w:val="00B01E08"/>
    <w:rsid w:val="00B021F8"/>
    <w:rsid w:val="00B0224D"/>
    <w:rsid w:val="00B02CF5"/>
    <w:rsid w:val="00B0334B"/>
    <w:rsid w:val="00B0394E"/>
    <w:rsid w:val="00B03DD7"/>
    <w:rsid w:val="00B03EA1"/>
    <w:rsid w:val="00B045B8"/>
    <w:rsid w:val="00B04C91"/>
    <w:rsid w:val="00B04DF9"/>
    <w:rsid w:val="00B058D4"/>
    <w:rsid w:val="00B06557"/>
    <w:rsid w:val="00B06B06"/>
    <w:rsid w:val="00B075C4"/>
    <w:rsid w:val="00B07AFE"/>
    <w:rsid w:val="00B07C7C"/>
    <w:rsid w:val="00B07D22"/>
    <w:rsid w:val="00B10000"/>
    <w:rsid w:val="00B10012"/>
    <w:rsid w:val="00B1051A"/>
    <w:rsid w:val="00B1061B"/>
    <w:rsid w:val="00B10826"/>
    <w:rsid w:val="00B1104E"/>
    <w:rsid w:val="00B113AB"/>
    <w:rsid w:val="00B117B6"/>
    <w:rsid w:val="00B117C2"/>
    <w:rsid w:val="00B117F2"/>
    <w:rsid w:val="00B11997"/>
    <w:rsid w:val="00B11A07"/>
    <w:rsid w:val="00B11FCA"/>
    <w:rsid w:val="00B12107"/>
    <w:rsid w:val="00B13182"/>
    <w:rsid w:val="00B13BBA"/>
    <w:rsid w:val="00B13F49"/>
    <w:rsid w:val="00B13F6A"/>
    <w:rsid w:val="00B14020"/>
    <w:rsid w:val="00B14CB0"/>
    <w:rsid w:val="00B14F54"/>
    <w:rsid w:val="00B15241"/>
    <w:rsid w:val="00B1551D"/>
    <w:rsid w:val="00B1561A"/>
    <w:rsid w:val="00B15711"/>
    <w:rsid w:val="00B15712"/>
    <w:rsid w:val="00B15AAA"/>
    <w:rsid w:val="00B15B80"/>
    <w:rsid w:val="00B15C2D"/>
    <w:rsid w:val="00B15CA1"/>
    <w:rsid w:val="00B16098"/>
    <w:rsid w:val="00B16783"/>
    <w:rsid w:val="00B16BFD"/>
    <w:rsid w:val="00B17243"/>
    <w:rsid w:val="00B17B95"/>
    <w:rsid w:val="00B17F7F"/>
    <w:rsid w:val="00B20539"/>
    <w:rsid w:val="00B21001"/>
    <w:rsid w:val="00B21B18"/>
    <w:rsid w:val="00B21E68"/>
    <w:rsid w:val="00B22060"/>
    <w:rsid w:val="00B222B8"/>
    <w:rsid w:val="00B228CF"/>
    <w:rsid w:val="00B22D64"/>
    <w:rsid w:val="00B241C5"/>
    <w:rsid w:val="00B24438"/>
    <w:rsid w:val="00B24563"/>
    <w:rsid w:val="00B24E55"/>
    <w:rsid w:val="00B25096"/>
    <w:rsid w:val="00B253F2"/>
    <w:rsid w:val="00B25D93"/>
    <w:rsid w:val="00B25FFE"/>
    <w:rsid w:val="00B261DC"/>
    <w:rsid w:val="00B2627B"/>
    <w:rsid w:val="00B262E6"/>
    <w:rsid w:val="00B26366"/>
    <w:rsid w:val="00B274B6"/>
    <w:rsid w:val="00B27A1B"/>
    <w:rsid w:val="00B27A34"/>
    <w:rsid w:val="00B3017E"/>
    <w:rsid w:val="00B3134C"/>
    <w:rsid w:val="00B3183E"/>
    <w:rsid w:val="00B32F63"/>
    <w:rsid w:val="00B33905"/>
    <w:rsid w:val="00B339D0"/>
    <w:rsid w:val="00B33B0A"/>
    <w:rsid w:val="00B34BA5"/>
    <w:rsid w:val="00B350C3"/>
    <w:rsid w:val="00B35B46"/>
    <w:rsid w:val="00B35F80"/>
    <w:rsid w:val="00B36143"/>
    <w:rsid w:val="00B366F6"/>
    <w:rsid w:val="00B3671D"/>
    <w:rsid w:val="00B36B2E"/>
    <w:rsid w:val="00B372FE"/>
    <w:rsid w:val="00B37580"/>
    <w:rsid w:val="00B37870"/>
    <w:rsid w:val="00B4003D"/>
    <w:rsid w:val="00B4012B"/>
    <w:rsid w:val="00B403E8"/>
    <w:rsid w:val="00B40403"/>
    <w:rsid w:val="00B40647"/>
    <w:rsid w:val="00B40C70"/>
    <w:rsid w:val="00B40F77"/>
    <w:rsid w:val="00B410FA"/>
    <w:rsid w:val="00B416E7"/>
    <w:rsid w:val="00B41839"/>
    <w:rsid w:val="00B41D6A"/>
    <w:rsid w:val="00B41DB3"/>
    <w:rsid w:val="00B420C4"/>
    <w:rsid w:val="00B422B4"/>
    <w:rsid w:val="00B42487"/>
    <w:rsid w:val="00B427EB"/>
    <w:rsid w:val="00B42A69"/>
    <w:rsid w:val="00B42D4A"/>
    <w:rsid w:val="00B42DAE"/>
    <w:rsid w:val="00B42EFB"/>
    <w:rsid w:val="00B43073"/>
    <w:rsid w:val="00B43445"/>
    <w:rsid w:val="00B43BE2"/>
    <w:rsid w:val="00B440F8"/>
    <w:rsid w:val="00B444D5"/>
    <w:rsid w:val="00B44A0F"/>
    <w:rsid w:val="00B44B88"/>
    <w:rsid w:val="00B44BEA"/>
    <w:rsid w:val="00B44C45"/>
    <w:rsid w:val="00B45653"/>
    <w:rsid w:val="00B45C03"/>
    <w:rsid w:val="00B45D27"/>
    <w:rsid w:val="00B46257"/>
    <w:rsid w:val="00B464BC"/>
    <w:rsid w:val="00B46AE9"/>
    <w:rsid w:val="00B46C9C"/>
    <w:rsid w:val="00B46E08"/>
    <w:rsid w:val="00B46E83"/>
    <w:rsid w:val="00B47F4F"/>
    <w:rsid w:val="00B47F55"/>
    <w:rsid w:val="00B50469"/>
    <w:rsid w:val="00B504C1"/>
    <w:rsid w:val="00B50A05"/>
    <w:rsid w:val="00B510BD"/>
    <w:rsid w:val="00B51A88"/>
    <w:rsid w:val="00B51CF3"/>
    <w:rsid w:val="00B52058"/>
    <w:rsid w:val="00B5303F"/>
    <w:rsid w:val="00B5304B"/>
    <w:rsid w:val="00B53586"/>
    <w:rsid w:val="00B542DA"/>
    <w:rsid w:val="00B54532"/>
    <w:rsid w:val="00B54ACF"/>
    <w:rsid w:val="00B54D8C"/>
    <w:rsid w:val="00B554CB"/>
    <w:rsid w:val="00B5552B"/>
    <w:rsid w:val="00B55550"/>
    <w:rsid w:val="00B557E7"/>
    <w:rsid w:val="00B55EE0"/>
    <w:rsid w:val="00B560BE"/>
    <w:rsid w:val="00B560C3"/>
    <w:rsid w:val="00B5620F"/>
    <w:rsid w:val="00B56265"/>
    <w:rsid w:val="00B56CDA"/>
    <w:rsid w:val="00B57697"/>
    <w:rsid w:val="00B57895"/>
    <w:rsid w:val="00B5790A"/>
    <w:rsid w:val="00B6035D"/>
    <w:rsid w:val="00B60435"/>
    <w:rsid w:val="00B6055E"/>
    <w:rsid w:val="00B6083A"/>
    <w:rsid w:val="00B608A1"/>
    <w:rsid w:val="00B613B2"/>
    <w:rsid w:val="00B615A3"/>
    <w:rsid w:val="00B61656"/>
    <w:rsid w:val="00B617F9"/>
    <w:rsid w:val="00B61AB8"/>
    <w:rsid w:val="00B61B27"/>
    <w:rsid w:val="00B61D41"/>
    <w:rsid w:val="00B61DA8"/>
    <w:rsid w:val="00B6262A"/>
    <w:rsid w:val="00B62DC3"/>
    <w:rsid w:val="00B63001"/>
    <w:rsid w:val="00B6314D"/>
    <w:rsid w:val="00B6331A"/>
    <w:rsid w:val="00B63623"/>
    <w:rsid w:val="00B64222"/>
    <w:rsid w:val="00B64431"/>
    <w:rsid w:val="00B647E3"/>
    <w:rsid w:val="00B648A1"/>
    <w:rsid w:val="00B64B17"/>
    <w:rsid w:val="00B64C08"/>
    <w:rsid w:val="00B65F45"/>
    <w:rsid w:val="00B663BE"/>
    <w:rsid w:val="00B66AE5"/>
    <w:rsid w:val="00B66B31"/>
    <w:rsid w:val="00B67A6A"/>
    <w:rsid w:val="00B67C55"/>
    <w:rsid w:val="00B67C6D"/>
    <w:rsid w:val="00B67EC7"/>
    <w:rsid w:val="00B70791"/>
    <w:rsid w:val="00B70F7B"/>
    <w:rsid w:val="00B71DA4"/>
    <w:rsid w:val="00B7241C"/>
    <w:rsid w:val="00B72912"/>
    <w:rsid w:val="00B734A5"/>
    <w:rsid w:val="00B73589"/>
    <w:rsid w:val="00B73653"/>
    <w:rsid w:val="00B73C09"/>
    <w:rsid w:val="00B746BA"/>
    <w:rsid w:val="00B762D4"/>
    <w:rsid w:val="00B7664F"/>
    <w:rsid w:val="00B7685D"/>
    <w:rsid w:val="00B7690E"/>
    <w:rsid w:val="00B76C88"/>
    <w:rsid w:val="00B77123"/>
    <w:rsid w:val="00B7720D"/>
    <w:rsid w:val="00B77680"/>
    <w:rsid w:val="00B7775C"/>
    <w:rsid w:val="00B801F5"/>
    <w:rsid w:val="00B802C7"/>
    <w:rsid w:val="00B80913"/>
    <w:rsid w:val="00B81E6B"/>
    <w:rsid w:val="00B8255B"/>
    <w:rsid w:val="00B82D2C"/>
    <w:rsid w:val="00B8302E"/>
    <w:rsid w:val="00B8343A"/>
    <w:rsid w:val="00B83864"/>
    <w:rsid w:val="00B83C03"/>
    <w:rsid w:val="00B844BF"/>
    <w:rsid w:val="00B84883"/>
    <w:rsid w:val="00B84A61"/>
    <w:rsid w:val="00B84E4A"/>
    <w:rsid w:val="00B8509D"/>
    <w:rsid w:val="00B8571C"/>
    <w:rsid w:val="00B8596C"/>
    <w:rsid w:val="00B85B4E"/>
    <w:rsid w:val="00B85F6C"/>
    <w:rsid w:val="00B86B6A"/>
    <w:rsid w:val="00B86DB9"/>
    <w:rsid w:val="00B86E86"/>
    <w:rsid w:val="00B86FDB"/>
    <w:rsid w:val="00B8779F"/>
    <w:rsid w:val="00B87B8B"/>
    <w:rsid w:val="00B87BE4"/>
    <w:rsid w:val="00B87C5C"/>
    <w:rsid w:val="00B87DA1"/>
    <w:rsid w:val="00B90891"/>
    <w:rsid w:val="00B90DCC"/>
    <w:rsid w:val="00B9134B"/>
    <w:rsid w:val="00B918AB"/>
    <w:rsid w:val="00B91AD2"/>
    <w:rsid w:val="00B92704"/>
    <w:rsid w:val="00B929F5"/>
    <w:rsid w:val="00B92B44"/>
    <w:rsid w:val="00B92F65"/>
    <w:rsid w:val="00B92FD9"/>
    <w:rsid w:val="00B933BC"/>
    <w:rsid w:val="00B93471"/>
    <w:rsid w:val="00B93925"/>
    <w:rsid w:val="00B939F5"/>
    <w:rsid w:val="00B93B35"/>
    <w:rsid w:val="00B93F32"/>
    <w:rsid w:val="00B93F6B"/>
    <w:rsid w:val="00B951DD"/>
    <w:rsid w:val="00B95A99"/>
    <w:rsid w:val="00B95AAB"/>
    <w:rsid w:val="00B95AFE"/>
    <w:rsid w:val="00B971F3"/>
    <w:rsid w:val="00B972F2"/>
    <w:rsid w:val="00B9756A"/>
    <w:rsid w:val="00B977C0"/>
    <w:rsid w:val="00B9784D"/>
    <w:rsid w:val="00BA037A"/>
    <w:rsid w:val="00BA06F7"/>
    <w:rsid w:val="00BA08E2"/>
    <w:rsid w:val="00BA0AD0"/>
    <w:rsid w:val="00BA0AF2"/>
    <w:rsid w:val="00BA0C9D"/>
    <w:rsid w:val="00BA13F3"/>
    <w:rsid w:val="00BA188A"/>
    <w:rsid w:val="00BA2726"/>
    <w:rsid w:val="00BA29EB"/>
    <w:rsid w:val="00BA2E92"/>
    <w:rsid w:val="00BA350F"/>
    <w:rsid w:val="00BA3745"/>
    <w:rsid w:val="00BA4176"/>
    <w:rsid w:val="00BA4F1C"/>
    <w:rsid w:val="00BA4FB6"/>
    <w:rsid w:val="00BA5371"/>
    <w:rsid w:val="00BA5886"/>
    <w:rsid w:val="00BA58A0"/>
    <w:rsid w:val="00BA5DA2"/>
    <w:rsid w:val="00BA5E73"/>
    <w:rsid w:val="00BA6606"/>
    <w:rsid w:val="00BA6DEF"/>
    <w:rsid w:val="00BA711A"/>
    <w:rsid w:val="00BA736C"/>
    <w:rsid w:val="00BA73C3"/>
    <w:rsid w:val="00BB02FA"/>
    <w:rsid w:val="00BB05C2"/>
    <w:rsid w:val="00BB0FB5"/>
    <w:rsid w:val="00BB1440"/>
    <w:rsid w:val="00BB19BF"/>
    <w:rsid w:val="00BB1C10"/>
    <w:rsid w:val="00BB2FAA"/>
    <w:rsid w:val="00BB3516"/>
    <w:rsid w:val="00BB3D3A"/>
    <w:rsid w:val="00BB4059"/>
    <w:rsid w:val="00BB4087"/>
    <w:rsid w:val="00BB4234"/>
    <w:rsid w:val="00BB4B2D"/>
    <w:rsid w:val="00BB50B9"/>
    <w:rsid w:val="00BB5155"/>
    <w:rsid w:val="00BB51E8"/>
    <w:rsid w:val="00BB5247"/>
    <w:rsid w:val="00BB5332"/>
    <w:rsid w:val="00BB54BF"/>
    <w:rsid w:val="00BB611E"/>
    <w:rsid w:val="00BB68BA"/>
    <w:rsid w:val="00BB6D6E"/>
    <w:rsid w:val="00BB7053"/>
    <w:rsid w:val="00BB7194"/>
    <w:rsid w:val="00BC007E"/>
    <w:rsid w:val="00BC094D"/>
    <w:rsid w:val="00BC0CEC"/>
    <w:rsid w:val="00BC10B3"/>
    <w:rsid w:val="00BC13A5"/>
    <w:rsid w:val="00BC18AC"/>
    <w:rsid w:val="00BC1BFF"/>
    <w:rsid w:val="00BC20B3"/>
    <w:rsid w:val="00BC23E6"/>
    <w:rsid w:val="00BC2540"/>
    <w:rsid w:val="00BC254A"/>
    <w:rsid w:val="00BC2731"/>
    <w:rsid w:val="00BC27E5"/>
    <w:rsid w:val="00BC2ABE"/>
    <w:rsid w:val="00BC324C"/>
    <w:rsid w:val="00BC3BA3"/>
    <w:rsid w:val="00BC4473"/>
    <w:rsid w:val="00BC4B0B"/>
    <w:rsid w:val="00BC4DEF"/>
    <w:rsid w:val="00BC5355"/>
    <w:rsid w:val="00BC564F"/>
    <w:rsid w:val="00BC579D"/>
    <w:rsid w:val="00BC5991"/>
    <w:rsid w:val="00BC6091"/>
    <w:rsid w:val="00BC6B6E"/>
    <w:rsid w:val="00BC6F03"/>
    <w:rsid w:val="00BC76FB"/>
    <w:rsid w:val="00BC7F8D"/>
    <w:rsid w:val="00BD0307"/>
    <w:rsid w:val="00BD0524"/>
    <w:rsid w:val="00BD0859"/>
    <w:rsid w:val="00BD0B07"/>
    <w:rsid w:val="00BD0D14"/>
    <w:rsid w:val="00BD0D50"/>
    <w:rsid w:val="00BD10AE"/>
    <w:rsid w:val="00BD19D6"/>
    <w:rsid w:val="00BD2283"/>
    <w:rsid w:val="00BD2398"/>
    <w:rsid w:val="00BD2FE2"/>
    <w:rsid w:val="00BD32BC"/>
    <w:rsid w:val="00BD37BB"/>
    <w:rsid w:val="00BD4568"/>
    <w:rsid w:val="00BD51CA"/>
    <w:rsid w:val="00BD5EF1"/>
    <w:rsid w:val="00BD60C2"/>
    <w:rsid w:val="00BD674D"/>
    <w:rsid w:val="00BD6A42"/>
    <w:rsid w:val="00BD7193"/>
    <w:rsid w:val="00BD740A"/>
    <w:rsid w:val="00BD7802"/>
    <w:rsid w:val="00BD79D3"/>
    <w:rsid w:val="00BD7F05"/>
    <w:rsid w:val="00BE01CD"/>
    <w:rsid w:val="00BE0AB3"/>
    <w:rsid w:val="00BE0B29"/>
    <w:rsid w:val="00BE11E1"/>
    <w:rsid w:val="00BE12C9"/>
    <w:rsid w:val="00BE183B"/>
    <w:rsid w:val="00BE1B4A"/>
    <w:rsid w:val="00BE2084"/>
    <w:rsid w:val="00BE23E1"/>
    <w:rsid w:val="00BE2541"/>
    <w:rsid w:val="00BE2570"/>
    <w:rsid w:val="00BE293E"/>
    <w:rsid w:val="00BE2CB0"/>
    <w:rsid w:val="00BE2D11"/>
    <w:rsid w:val="00BE30DA"/>
    <w:rsid w:val="00BE3A34"/>
    <w:rsid w:val="00BE414F"/>
    <w:rsid w:val="00BE4827"/>
    <w:rsid w:val="00BE4FCB"/>
    <w:rsid w:val="00BE6950"/>
    <w:rsid w:val="00BE6E07"/>
    <w:rsid w:val="00BE7CE3"/>
    <w:rsid w:val="00BE7D2F"/>
    <w:rsid w:val="00BE7F78"/>
    <w:rsid w:val="00BF07D4"/>
    <w:rsid w:val="00BF08BB"/>
    <w:rsid w:val="00BF12CE"/>
    <w:rsid w:val="00BF18E1"/>
    <w:rsid w:val="00BF1BB8"/>
    <w:rsid w:val="00BF1DEE"/>
    <w:rsid w:val="00BF1E25"/>
    <w:rsid w:val="00BF284B"/>
    <w:rsid w:val="00BF2BA9"/>
    <w:rsid w:val="00BF2D09"/>
    <w:rsid w:val="00BF2F8F"/>
    <w:rsid w:val="00BF35F7"/>
    <w:rsid w:val="00BF3E6D"/>
    <w:rsid w:val="00BF4447"/>
    <w:rsid w:val="00BF4ABD"/>
    <w:rsid w:val="00BF4E05"/>
    <w:rsid w:val="00BF4F9C"/>
    <w:rsid w:val="00BF530E"/>
    <w:rsid w:val="00BF5A36"/>
    <w:rsid w:val="00BF5DD8"/>
    <w:rsid w:val="00BF5E11"/>
    <w:rsid w:val="00BF6265"/>
    <w:rsid w:val="00BF6365"/>
    <w:rsid w:val="00BF6E0E"/>
    <w:rsid w:val="00BF6F73"/>
    <w:rsid w:val="00BF7057"/>
    <w:rsid w:val="00BF78F9"/>
    <w:rsid w:val="00BF7DF4"/>
    <w:rsid w:val="00BF7F2E"/>
    <w:rsid w:val="00C00551"/>
    <w:rsid w:val="00C00E70"/>
    <w:rsid w:val="00C00FAB"/>
    <w:rsid w:val="00C010FB"/>
    <w:rsid w:val="00C0110E"/>
    <w:rsid w:val="00C011C2"/>
    <w:rsid w:val="00C01AFA"/>
    <w:rsid w:val="00C01C0B"/>
    <w:rsid w:val="00C029B0"/>
    <w:rsid w:val="00C02E03"/>
    <w:rsid w:val="00C036C2"/>
    <w:rsid w:val="00C03AE4"/>
    <w:rsid w:val="00C040A7"/>
    <w:rsid w:val="00C04278"/>
    <w:rsid w:val="00C043AA"/>
    <w:rsid w:val="00C05060"/>
    <w:rsid w:val="00C050AF"/>
    <w:rsid w:val="00C050BE"/>
    <w:rsid w:val="00C05949"/>
    <w:rsid w:val="00C05B6E"/>
    <w:rsid w:val="00C05DFF"/>
    <w:rsid w:val="00C063FE"/>
    <w:rsid w:val="00C06406"/>
    <w:rsid w:val="00C07174"/>
    <w:rsid w:val="00C073E8"/>
    <w:rsid w:val="00C0768B"/>
    <w:rsid w:val="00C07D0B"/>
    <w:rsid w:val="00C07E50"/>
    <w:rsid w:val="00C105AE"/>
    <w:rsid w:val="00C10C96"/>
    <w:rsid w:val="00C11008"/>
    <w:rsid w:val="00C115DD"/>
    <w:rsid w:val="00C1175E"/>
    <w:rsid w:val="00C11990"/>
    <w:rsid w:val="00C11F2B"/>
    <w:rsid w:val="00C12131"/>
    <w:rsid w:val="00C122E2"/>
    <w:rsid w:val="00C12406"/>
    <w:rsid w:val="00C12A40"/>
    <w:rsid w:val="00C12C23"/>
    <w:rsid w:val="00C12F35"/>
    <w:rsid w:val="00C134D0"/>
    <w:rsid w:val="00C1375C"/>
    <w:rsid w:val="00C13909"/>
    <w:rsid w:val="00C139BA"/>
    <w:rsid w:val="00C1490D"/>
    <w:rsid w:val="00C15ECC"/>
    <w:rsid w:val="00C15F16"/>
    <w:rsid w:val="00C16228"/>
    <w:rsid w:val="00C167A9"/>
    <w:rsid w:val="00C1689D"/>
    <w:rsid w:val="00C172BA"/>
    <w:rsid w:val="00C17C18"/>
    <w:rsid w:val="00C17DBA"/>
    <w:rsid w:val="00C20367"/>
    <w:rsid w:val="00C2068E"/>
    <w:rsid w:val="00C20C32"/>
    <w:rsid w:val="00C20D79"/>
    <w:rsid w:val="00C211C1"/>
    <w:rsid w:val="00C21696"/>
    <w:rsid w:val="00C2182E"/>
    <w:rsid w:val="00C21C13"/>
    <w:rsid w:val="00C2205A"/>
    <w:rsid w:val="00C22D60"/>
    <w:rsid w:val="00C234A9"/>
    <w:rsid w:val="00C2396F"/>
    <w:rsid w:val="00C24416"/>
    <w:rsid w:val="00C24EFA"/>
    <w:rsid w:val="00C25476"/>
    <w:rsid w:val="00C25FD0"/>
    <w:rsid w:val="00C26090"/>
    <w:rsid w:val="00C2686B"/>
    <w:rsid w:val="00C26B8F"/>
    <w:rsid w:val="00C27445"/>
    <w:rsid w:val="00C27B39"/>
    <w:rsid w:val="00C27D64"/>
    <w:rsid w:val="00C313CB"/>
    <w:rsid w:val="00C3197B"/>
    <w:rsid w:val="00C3213C"/>
    <w:rsid w:val="00C3253E"/>
    <w:rsid w:val="00C329E5"/>
    <w:rsid w:val="00C32ABF"/>
    <w:rsid w:val="00C33C22"/>
    <w:rsid w:val="00C33CD7"/>
    <w:rsid w:val="00C3416D"/>
    <w:rsid w:val="00C34289"/>
    <w:rsid w:val="00C343F4"/>
    <w:rsid w:val="00C34CFA"/>
    <w:rsid w:val="00C35CDC"/>
    <w:rsid w:val="00C361E0"/>
    <w:rsid w:val="00C36283"/>
    <w:rsid w:val="00C3636B"/>
    <w:rsid w:val="00C37C23"/>
    <w:rsid w:val="00C37C65"/>
    <w:rsid w:val="00C37F07"/>
    <w:rsid w:val="00C401B5"/>
    <w:rsid w:val="00C406A7"/>
    <w:rsid w:val="00C41613"/>
    <w:rsid w:val="00C41710"/>
    <w:rsid w:val="00C42019"/>
    <w:rsid w:val="00C422FB"/>
    <w:rsid w:val="00C429E8"/>
    <w:rsid w:val="00C4337A"/>
    <w:rsid w:val="00C437FE"/>
    <w:rsid w:val="00C441B9"/>
    <w:rsid w:val="00C44624"/>
    <w:rsid w:val="00C44A09"/>
    <w:rsid w:val="00C44A33"/>
    <w:rsid w:val="00C44B48"/>
    <w:rsid w:val="00C467EE"/>
    <w:rsid w:val="00C467F9"/>
    <w:rsid w:val="00C46E83"/>
    <w:rsid w:val="00C472E2"/>
    <w:rsid w:val="00C478F0"/>
    <w:rsid w:val="00C47B5D"/>
    <w:rsid w:val="00C50179"/>
    <w:rsid w:val="00C502FC"/>
    <w:rsid w:val="00C50562"/>
    <w:rsid w:val="00C50697"/>
    <w:rsid w:val="00C50C97"/>
    <w:rsid w:val="00C50E40"/>
    <w:rsid w:val="00C512B4"/>
    <w:rsid w:val="00C5193D"/>
    <w:rsid w:val="00C51D01"/>
    <w:rsid w:val="00C51FD9"/>
    <w:rsid w:val="00C529FD"/>
    <w:rsid w:val="00C52C24"/>
    <w:rsid w:val="00C532AE"/>
    <w:rsid w:val="00C533EA"/>
    <w:rsid w:val="00C53BFD"/>
    <w:rsid w:val="00C53E81"/>
    <w:rsid w:val="00C540EB"/>
    <w:rsid w:val="00C5448E"/>
    <w:rsid w:val="00C545C7"/>
    <w:rsid w:val="00C54AEB"/>
    <w:rsid w:val="00C5575A"/>
    <w:rsid w:val="00C55C54"/>
    <w:rsid w:val="00C55E05"/>
    <w:rsid w:val="00C56170"/>
    <w:rsid w:val="00C5620A"/>
    <w:rsid w:val="00C564D7"/>
    <w:rsid w:val="00C56767"/>
    <w:rsid w:val="00C569B7"/>
    <w:rsid w:val="00C56AA0"/>
    <w:rsid w:val="00C57066"/>
    <w:rsid w:val="00C572F0"/>
    <w:rsid w:val="00C57B85"/>
    <w:rsid w:val="00C6019F"/>
    <w:rsid w:val="00C603A4"/>
    <w:rsid w:val="00C60571"/>
    <w:rsid w:val="00C60A2B"/>
    <w:rsid w:val="00C612E2"/>
    <w:rsid w:val="00C61372"/>
    <w:rsid w:val="00C61DD6"/>
    <w:rsid w:val="00C6206F"/>
    <w:rsid w:val="00C62225"/>
    <w:rsid w:val="00C623CA"/>
    <w:rsid w:val="00C62537"/>
    <w:rsid w:val="00C62E4E"/>
    <w:rsid w:val="00C6337E"/>
    <w:rsid w:val="00C646E2"/>
    <w:rsid w:val="00C656F1"/>
    <w:rsid w:val="00C656FC"/>
    <w:rsid w:val="00C66149"/>
    <w:rsid w:val="00C66631"/>
    <w:rsid w:val="00C67D9E"/>
    <w:rsid w:val="00C67F25"/>
    <w:rsid w:val="00C70036"/>
    <w:rsid w:val="00C70D27"/>
    <w:rsid w:val="00C71008"/>
    <w:rsid w:val="00C7188E"/>
    <w:rsid w:val="00C71B0D"/>
    <w:rsid w:val="00C71D02"/>
    <w:rsid w:val="00C71E63"/>
    <w:rsid w:val="00C7206B"/>
    <w:rsid w:val="00C722BD"/>
    <w:rsid w:val="00C730BE"/>
    <w:rsid w:val="00C73304"/>
    <w:rsid w:val="00C73503"/>
    <w:rsid w:val="00C737E0"/>
    <w:rsid w:val="00C73931"/>
    <w:rsid w:val="00C73E0B"/>
    <w:rsid w:val="00C742AD"/>
    <w:rsid w:val="00C748EC"/>
    <w:rsid w:val="00C74A4D"/>
    <w:rsid w:val="00C74AE1"/>
    <w:rsid w:val="00C7511D"/>
    <w:rsid w:val="00C75258"/>
    <w:rsid w:val="00C755C0"/>
    <w:rsid w:val="00C7565E"/>
    <w:rsid w:val="00C756F4"/>
    <w:rsid w:val="00C75EA0"/>
    <w:rsid w:val="00C7631A"/>
    <w:rsid w:val="00C76509"/>
    <w:rsid w:val="00C76C9F"/>
    <w:rsid w:val="00C7730A"/>
    <w:rsid w:val="00C775B2"/>
    <w:rsid w:val="00C77C40"/>
    <w:rsid w:val="00C77FB2"/>
    <w:rsid w:val="00C80987"/>
    <w:rsid w:val="00C80F92"/>
    <w:rsid w:val="00C8195F"/>
    <w:rsid w:val="00C81B9A"/>
    <w:rsid w:val="00C81D3C"/>
    <w:rsid w:val="00C8287D"/>
    <w:rsid w:val="00C82E18"/>
    <w:rsid w:val="00C83638"/>
    <w:rsid w:val="00C83973"/>
    <w:rsid w:val="00C84CD1"/>
    <w:rsid w:val="00C85582"/>
    <w:rsid w:val="00C8583D"/>
    <w:rsid w:val="00C85E1E"/>
    <w:rsid w:val="00C86898"/>
    <w:rsid w:val="00C868E9"/>
    <w:rsid w:val="00C86D5D"/>
    <w:rsid w:val="00C877DA"/>
    <w:rsid w:val="00C87AEC"/>
    <w:rsid w:val="00C87B57"/>
    <w:rsid w:val="00C902A1"/>
    <w:rsid w:val="00C902C1"/>
    <w:rsid w:val="00C90387"/>
    <w:rsid w:val="00C9096C"/>
    <w:rsid w:val="00C90DBE"/>
    <w:rsid w:val="00C91074"/>
    <w:rsid w:val="00C911FC"/>
    <w:rsid w:val="00C91335"/>
    <w:rsid w:val="00C9158B"/>
    <w:rsid w:val="00C915AE"/>
    <w:rsid w:val="00C918AB"/>
    <w:rsid w:val="00C91BCF"/>
    <w:rsid w:val="00C91C27"/>
    <w:rsid w:val="00C92462"/>
    <w:rsid w:val="00C9286E"/>
    <w:rsid w:val="00C92893"/>
    <w:rsid w:val="00C92A17"/>
    <w:rsid w:val="00C92B61"/>
    <w:rsid w:val="00C92F1D"/>
    <w:rsid w:val="00C933A6"/>
    <w:rsid w:val="00C938D2"/>
    <w:rsid w:val="00C94185"/>
    <w:rsid w:val="00C944C5"/>
    <w:rsid w:val="00C9453A"/>
    <w:rsid w:val="00C94C39"/>
    <w:rsid w:val="00C95168"/>
    <w:rsid w:val="00C95576"/>
    <w:rsid w:val="00C965AF"/>
    <w:rsid w:val="00C9686E"/>
    <w:rsid w:val="00C96B54"/>
    <w:rsid w:val="00C96EDC"/>
    <w:rsid w:val="00C9725A"/>
    <w:rsid w:val="00C97335"/>
    <w:rsid w:val="00C97BE8"/>
    <w:rsid w:val="00C97CB4"/>
    <w:rsid w:val="00CA04DD"/>
    <w:rsid w:val="00CA0A48"/>
    <w:rsid w:val="00CA0BF3"/>
    <w:rsid w:val="00CA13DE"/>
    <w:rsid w:val="00CA2379"/>
    <w:rsid w:val="00CA24AD"/>
    <w:rsid w:val="00CA2B69"/>
    <w:rsid w:val="00CA3771"/>
    <w:rsid w:val="00CA3CDE"/>
    <w:rsid w:val="00CA3E30"/>
    <w:rsid w:val="00CA4073"/>
    <w:rsid w:val="00CA4475"/>
    <w:rsid w:val="00CA48D7"/>
    <w:rsid w:val="00CA57CF"/>
    <w:rsid w:val="00CA582A"/>
    <w:rsid w:val="00CA58A0"/>
    <w:rsid w:val="00CA58B6"/>
    <w:rsid w:val="00CA59B8"/>
    <w:rsid w:val="00CA5DA4"/>
    <w:rsid w:val="00CA5DC5"/>
    <w:rsid w:val="00CA629F"/>
    <w:rsid w:val="00CA66BF"/>
    <w:rsid w:val="00CA679E"/>
    <w:rsid w:val="00CA67A3"/>
    <w:rsid w:val="00CA6A5A"/>
    <w:rsid w:val="00CA6EBE"/>
    <w:rsid w:val="00CA700D"/>
    <w:rsid w:val="00CA7572"/>
    <w:rsid w:val="00CA7906"/>
    <w:rsid w:val="00CA79F9"/>
    <w:rsid w:val="00CA7DCB"/>
    <w:rsid w:val="00CB0209"/>
    <w:rsid w:val="00CB0367"/>
    <w:rsid w:val="00CB07CD"/>
    <w:rsid w:val="00CB0888"/>
    <w:rsid w:val="00CB0A75"/>
    <w:rsid w:val="00CB0D6D"/>
    <w:rsid w:val="00CB123D"/>
    <w:rsid w:val="00CB19DA"/>
    <w:rsid w:val="00CB1B86"/>
    <w:rsid w:val="00CB1C84"/>
    <w:rsid w:val="00CB25F0"/>
    <w:rsid w:val="00CB2633"/>
    <w:rsid w:val="00CB28B3"/>
    <w:rsid w:val="00CB2957"/>
    <w:rsid w:val="00CB2F3C"/>
    <w:rsid w:val="00CB2F76"/>
    <w:rsid w:val="00CB3068"/>
    <w:rsid w:val="00CB32D1"/>
    <w:rsid w:val="00CB3937"/>
    <w:rsid w:val="00CB3DF1"/>
    <w:rsid w:val="00CB43E2"/>
    <w:rsid w:val="00CB4450"/>
    <w:rsid w:val="00CB48C1"/>
    <w:rsid w:val="00CB4E97"/>
    <w:rsid w:val="00CB4F3D"/>
    <w:rsid w:val="00CB5479"/>
    <w:rsid w:val="00CB5AE5"/>
    <w:rsid w:val="00CB6BDE"/>
    <w:rsid w:val="00CB7D84"/>
    <w:rsid w:val="00CC0566"/>
    <w:rsid w:val="00CC1106"/>
    <w:rsid w:val="00CC130F"/>
    <w:rsid w:val="00CC1522"/>
    <w:rsid w:val="00CC2247"/>
    <w:rsid w:val="00CC264F"/>
    <w:rsid w:val="00CC2852"/>
    <w:rsid w:val="00CC2C06"/>
    <w:rsid w:val="00CC3637"/>
    <w:rsid w:val="00CC4431"/>
    <w:rsid w:val="00CC496A"/>
    <w:rsid w:val="00CC4BF7"/>
    <w:rsid w:val="00CC52C2"/>
    <w:rsid w:val="00CC5C61"/>
    <w:rsid w:val="00CC5CF5"/>
    <w:rsid w:val="00CC5E65"/>
    <w:rsid w:val="00CC6543"/>
    <w:rsid w:val="00CC6FBF"/>
    <w:rsid w:val="00CC7192"/>
    <w:rsid w:val="00CC794C"/>
    <w:rsid w:val="00CC7F07"/>
    <w:rsid w:val="00CD0178"/>
    <w:rsid w:val="00CD0A8A"/>
    <w:rsid w:val="00CD0CDD"/>
    <w:rsid w:val="00CD2FFB"/>
    <w:rsid w:val="00CD317B"/>
    <w:rsid w:val="00CD3671"/>
    <w:rsid w:val="00CD37D4"/>
    <w:rsid w:val="00CD410D"/>
    <w:rsid w:val="00CD4215"/>
    <w:rsid w:val="00CD5753"/>
    <w:rsid w:val="00CD5A5E"/>
    <w:rsid w:val="00CD5B0E"/>
    <w:rsid w:val="00CD600F"/>
    <w:rsid w:val="00CD7630"/>
    <w:rsid w:val="00CD77CC"/>
    <w:rsid w:val="00CD7E60"/>
    <w:rsid w:val="00CD7F8F"/>
    <w:rsid w:val="00CE023D"/>
    <w:rsid w:val="00CE028F"/>
    <w:rsid w:val="00CE0DF6"/>
    <w:rsid w:val="00CE106B"/>
    <w:rsid w:val="00CE1477"/>
    <w:rsid w:val="00CE1801"/>
    <w:rsid w:val="00CE1C79"/>
    <w:rsid w:val="00CE238B"/>
    <w:rsid w:val="00CE243F"/>
    <w:rsid w:val="00CE2549"/>
    <w:rsid w:val="00CE2B43"/>
    <w:rsid w:val="00CE2D06"/>
    <w:rsid w:val="00CE2D5A"/>
    <w:rsid w:val="00CE2F62"/>
    <w:rsid w:val="00CE3528"/>
    <w:rsid w:val="00CE3AB1"/>
    <w:rsid w:val="00CE3B6A"/>
    <w:rsid w:val="00CE4339"/>
    <w:rsid w:val="00CE47A6"/>
    <w:rsid w:val="00CE4DC1"/>
    <w:rsid w:val="00CE5767"/>
    <w:rsid w:val="00CE59AA"/>
    <w:rsid w:val="00CE6041"/>
    <w:rsid w:val="00CE63E4"/>
    <w:rsid w:val="00CE6485"/>
    <w:rsid w:val="00CE6F09"/>
    <w:rsid w:val="00CE7181"/>
    <w:rsid w:val="00CE7740"/>
    <w:rsid w:val="00CF008B"/>
    <w:rsid w:val="00CF015A"/>
    <w:rsid w:val="00CF0215"/>
    <w:rsid w:val="00CF1306"/>
    <w:rsid w:val="00CF230A"/>
    <w:rsid w:val="00CF23D3"/>
    <w:rsid w:val="00CF2D4F"/>
    <w:rsid w:val="00CF2D65"/>
    <w:rsid w:val="00CF3044"/>
    <w:rsid w:val="00CF31CE"/>
    <w:rsid w:val="00CF4962"/>
    <w:rsid w:val="00CF4AF1"/>
    <w:rsid w:val="00CF4F7E"/>
    <w:rsid w:val="00CF5006"/>
    <w:rsid w:val="00CF5931"/>
    <w:rsid w:val="00CF5CF3"/>
    <w:rsid w:val="00CF5E9C"/>
    <w:rsid w:val="00CF6006"/>
    <w:rsid w:val="00CF653A"/>
    <w:rsid w:val="00CF6C1C"/>
    <w:rsid w:val="00CF6EC8"/>
    <w:rsid w:val="00CF719E"/>
    <w:rsid w:val="00CF75DF"/>
    <w:rsid w:val="00CF7706"/>
    <w:rsid w:val="00CF7E37"/>
    <w:rsid w:val="00CF7EBB"/>
    <w:rsid w:val="00D0024F"/>
    <w:rsid w:val="00D00392"/>
    <w:rsid w:val="00D0050D"/>
    <w:rsid w:val="00D005D6"/>
    <w:rsid w:val="00D00F83"/>
    <w:rsid w:val="00D0146F"/>
    <w:rsid w:val="00D01B4D"/>
    <w:rsid w:val="00D02187"/>
    <w:rsid w:val="00D031CA"/>
    <w:rsid w:val="00D032B6"/>
    <w:rsid w:val="00D032EA"/>
    <w:rsid w:val="00D03533"/>
    <w:rsid w:val="00D03652"/>
    <w:rsid w:val="00D0377B"/>
    <w:rsid w:val="00D04276"/>
    <w:rsid w:val="00D04461"/>
    <w:rsid w:val="00D045F0"/>
    <w:rsid w:val="00D04716"/>
    <w:rsid w:val="00D04B23"/>
    <w:rsid w:val="00D05877"/>
    <w:rsid w:val="00D05A37"/>
    <w:rsid w:val="00D05A65"/>
    <w:rsid w:val="00D05DF2"/>
    <w:rsid w:val="00D0634F"/>
    <w:rsid w:val="00D06534"/>
    <w:rsid w:val="00D06E5B"/>
    <w:rsid w:val="00D0715A"/>
    <w:rsid w:val="00D07F4A"/>
    <w:rsid w:val="00D10CC9"/>
    <w:rsid w:val="00D11FDE"/>
    <w:rsid w:val="00D11FE8"/>
    <w:rsid w:val="00D120BA"/>
    <w:rsid w:val="00D1219E"/>
    <w:rsid w:val="00D12460"/>
    <w:rsid w:val="00D12607"/>
    <w:rsid w:val="00D1275E"/>
    <w:rsid w:val="00D12AD3"/>
    <w:rsid w:val="00D134DF"/>
    <w:rsid w:val="00D13A87"/>
    <w:rsid w:val="00D14254"/>
    <w:rsid w:val="00D144BA"/>
    <w:rsid w:val="00D14A68"/>
    <w:rsid w:val="00D14E8F"/>
    <w:rsid w:val="00D1579C"/>
    <w:rsid w:val="00D15A3A"/>
    <w:rsid w:val="00D15B68"/>
    <w:rsid w:val="00D15C05"/>
    <w:rsid w:val="00D15ECE"/>
    <w:rsid w:val="00D1630A"/>
    <w:rsid w:val="00D166CB"/>
    <w:rsid w:val="00D16850"/>
    <w:rsid w:val="00D17374"/>
    <w:rsid w:val="00D206EE"/>
    <w:rsid w:val="00D20CBE"/>
    <w:rsid w:val="00D20F70"/>
    <w:rsid w:val="00D21343"/>
    <w:rsid w:val="00D215BA"/>
    <w:rsid w:val="00D21916"/>
    <w:rsid w:val="00D21CED"/>
    <w:rsid w:val="00D221A7"/>
    <w:rsid w:val="00D222F1"/>
    <w:rsid w:val="00D227A7"/>
    <w:rsid w:val="00D2296A"/>
    <w:rsid w:val="00D22F98"/>
    <w:rsid w:val="00D2311C"/>
    <w:rsid w:val="00D23571"/>
    <w:rsid w:val="00D236DC"/>
    <w:rsid w:val="00D2380F"/>
    <w:rsid w:val="00D24C7D"/>
    <w:rsid w:val="00D2509E"/>
    <w:rsid w:val="00D2512F"/>
    <w:rsid w:val="00D25413"/>
    <w:rsid w:val="00D25415"/>
    <w:rsid w:val="00D265CD"/>
    <w:rsid w:val="00D26888"/>
    <w:rsid w:val="00D26B65"/>
    <w:rsid w:val="00D27398"/>
    <w:rsid w:val="00D27591"/>
    <w:rsid w:val="00D27AFA"/>
    <w:rsid w:val="00D305B1"/>
    <w:rsid w:val="00D30BE0"/>
    <w:rsid w:val="00D30CA2"/>
    <w:rsid w:val="00D30D45"/>
    <w:rsid w:val="00D30E35"/>
    <w:rsid w:val="00D31605"/>
    <w:rsid w:val="00D31654"/>
    <w:rsid w:val="00D32A12"/>
    <w:rsid w:val="00D32A52"/>
    <w:rsid w:val="00D3335D"/>
    <w:rsid w:val="00D33A1B"/>
    <w:rsid w:val="00D33B06"/>
    <w:rsid w:val="00D33B84"/>
    <w:rsid w:val="00D34237"/>
    <w:rsid w:val="00D34559"/>
    <w:rsid w:val="00D34E01"/>
    <w:rsid w:val="00D34E66"/>
    <w:rsid w:val="00D34EB7"/>
    <w:rsid w:val="00D355C2"/>
    <w:rsid w:val="00D35600"/>
    <w:rsid w:val="00D35EF1"/>
    <w:rsid w:val="00D36108"/>
    <w:rsid w:val="00D36D58"/>
    <w:rsid w:val="00D37564"/>
    <w:rsid w:val="00D37B47"/>
    <w:rsid w:val="00D37B81"/>
    <w:rsid w:val="00D37E13"/>
    <w:rsid w:val="00D40CC0"/>
    <w:rsid w:val="00D4114E"/>
    <w:rsid w:val="00D41154"/>
    <w:rsid w:val="00D41A41"/>
    <w:rsid w:val="00D41B97"/>
    <w:rsid w:val="00D41FC7"/>
    <w:rsid w:val="00D42054"/>
    <w:rsid w:val="00D42599"/>
    <w:rsid w:val="00D427DF"/>
    <w:rsid w:val="00D43028"/>
    <w:rsid w:val="00D4341B"/>
    <w:rsid w:val="00D443FC"/>
    <w:rsid w:val="00D44C34"/>
    <w:rsid w:val="00D44DB1"/>
    <w:rsid w:val="00D44DF8"/>
    <w:rsid w:val="00D45183"/>
    <w:rsid w:val="00D4534A"/>
    <w:rsid w:val="00D45767"/>
    <w:rsid w:val="00D4599A"/>
    <w:rsid w:val="00D45B3D"/>
    <w:rsid w:val="00D45C1C"/>
    <w:rsid w:val="00D464AD"/>
    <w:rsid w:val="00D466E2"/>
    <w:rsid w:val="00D46C65"/>
    <w:rsid w:val="00D46D42"/>
    <w:rsid w:val="00D46FA2"/>
    <w:rsid w:val="00D471C9"/>
    <w:rsid w:val="00D471F1"/>
    <w:rsid w:val="00D478A9"/>
    <w:rsid w:val="00D478EE"/>
    <w:rsid w:val="00D47CE2"/>
    <w:rsid w:val="00D506E0"/>
    <w:rsid w:val="00D50AA0"/>
    <w:rsid w:val="00D50C62"/>
    <w:rsid w:val="00D50E4E"/>
    <w:rsid w:val="00D51211"/>
    <w:rsid w:val="00D5128B"/>
    <w:rsid w:val="00D513D9"/>
    <w:rsid w:val="00D513DF"/>
    <w:rsid w:val="00D51465"/>
    <w:rsid w:val="00D5173C"/>
    <w:rsid w:val="00D52409"/>
    <w:rsid w:val="00D52715"/>
    <w:rsid w:val="00D52C1E"/>
    <w:rsid w:val="00D52D33"/>
    <w:rsid w:val="00D52D4B"/>
    <w:rsid w:val="00D533CC"/>
    <w:rsid w:val="00D534E0"/>
    <w:rsid w:val="00D5365E"/>
    <w:rsid w:val="00D54486"/>
    <w:rsid w:val="00D55431"/>
    <w:rsid w:val="00D55446"/>
    <w:rsid w:val="00D554FB"/>
    <w:rsid w:val="00D555EF"/>
    <w:rsid w:val="00D559E9"/>
    <w:rsid w:val="00D563F3"/>
    <w:rsid w:val="00D5701C"/>
    <w:rsid w:val="00D570BF"/>
    <w:rsid w:val="00D57541"/>
    <w:rsid w:val="00D57563"/>
    <w:rsid w:val="00D57C01"/>
    <w:rsid w:val="00D602BD"/>
    <w:rsid w:val="00D608D5"/>
    <w:rsid w:val="00D613BC"/>
    <w:rsid w:val="00D61B58"/>
    <w:rsid w:val="00D61C3B"/>
    <w:rsid w:val="00D62511"/>
    <w:rsid w:val="00D6263A"/>
    <w:rsid w:val="00D6309B"/>
    <w:rsid w:val="00D635B7"/>
    <w:rsid w:val="00D63734"/>
    <w:rsid w:val="00D6410E"/>
    <w:rsid w:val="00D648CF"/>
    <w:rsid w:val="00D64D54"/>
    <w:rsid w:val="00D64F14"/>
    <w:rsid w:val="00D64F5F"/>
    <w:rsid w:val="00D65A74"/>
    <w:rsid w:val="00D65BA0"/>
    <w:rsid w:val="00D65D1F"/>
    <w:rsid w:val="00D65E09"/>
    <w:rsid w:val="00D6625C"/>
    <w:rsid w:val="00D66705"/>
    <w:rsid w:val="00D66AB2"/>
    <w:rsid w:val="00D670BC"/>
    <w:rsid w:val="00D67492"/>
    <w:rsid w:val="00D675C3"/>
    <w:rsid w:val="00D7002D"/>
    <w:rsid w:val="00D7015C"/>
    <w:rsid w:val="00D705BD"/>
    <w:rsid w:val="00D70DB4"/>
    <w:rsid w:val="00D70F37"/>
    <w:rsid w:val="00D70FF6"/>
    <w:rsid w:val="00D712E3"/>
    <w:rsid w:val="00D717C3"/>
    <w:rsid w:val="00D72179"/>
    <w:rsid w:val="00D721F3"/>
    <w:rsid w:val="00D7262C"/>
    <w:rsid w:val="00D73219"/>
    <w:rsid w:val="00D73E11"/>
    <w:rsid w:val="00D74028"/>
    <w:rsid w:val="00D7496F"/>
    <w:rsid w:val="00D74D9D"/>
    <w:rsid w:val="00D74F70"/>
    <w:rsid w:val="00D75DB2"/>
    <w:rsid w:val="00D75DF3"/>
    <w:rsid w:val="00D763EB"/>
    <w:rsid w:val="00D7763F"/>
    <w:rsid w:val="00D776FC"/>
    <w:rsid w:val="00D77D7B"/>
    <w:rsid w:val="00D77F11"/>
    <w:rsid w:val="00D80090"/>
    <w:rsid w:val="00D80E6C"/>
    <w:rsid w:val="00D80FBA"/>
    <w:rsid w:val="00D810E2"/>
    <w:rsid w:val="00D81297"/>
    <w:rsid w:val="00D81F11"/>
    <w:rsid w:val="00D8260F"/>
    <w:rsid w:val="00D829D0"/>
    <w:rsid w:val="00D833F9"/>
    <w:rsid w:val="00D8381A"/>
    <w:rsid w:val="00D83C1A"/>
    <w:rsid w:val="00D84129"/>
    <w:rsid w:val="00D84646"/>
    <w:rsid w:val="00D84A27"/>
    <w:rsid w:val="00D84F14"/>
    <w:rsid w:val="00D858E7"/>
    <w:rsid w:val="00D85A08"/>
    <w:rsid w:val="00D86987"/>
    <w:rsid w:val="00D87319"/>
    <w:rsid w:val="00D874E4"/>
    <w:rsid w:val="00D8770B"/>
    <w:rsid w:val="00D9011C"/>
    <w:rsid w:val="00D9092E"/>
    <w:rsid w:val="00D91515"/>
    <w:rsid w:val="00D91B36"/>
    <w:rsid w:val="00D91E27"/>
    <w:rsid w:val="00D91EC2"/>
    <w:rsid w:val="00D920B9"/>
    <w:rsid w:val="00D92155"/>
    <w:rsid w:val="00D92587"/>
    <w:rsid w:val="00D92603"/>
    <w:rsid w:val="00D92A38"/>
    <w:rsid w:val="00D92C9D"/>
    <w:rsid w:val="00D93250"/>
    <w:rsid w:val="00D934F9"/>
    <w:rsid w:val="00D937C8"/>
    <w:rsid w:val="00D93932"/>
    <w:rsid w:val="00D9395D"/>
    <w:rsid w:val="00D9464F"/>
    <w:rsid w:val="00D948F0"/>
    <w:rsid w:val="00D94F59"/>
    <w:rsid w:val="00D94F6E"/>
    <w:rsid w:val="00D951FC"/>
    <w:rsid w:val="00D9548E"/>
    <w:rsid w:val="00D95492"/>
    <w:rsid w:val="00D95578"/>
    <w:rsid w:val="00D96387"/>
    <w:rsid w:val="00D967FD"/>
    <w:rsid w:val="00D969CA"/>
    <w:rsid w:val="00D97498"/>
    <w:rsid w:val="00D9787D"/>
    <w:rsid w:val="00D9793C"/>
    <w:rsid w:val="00D97A74"/>
    <w:rsid w:val="00D97C32"/>
    <w:rsid w:val="00D97D55"/>
    <w:rsid w:val="00D97FEF"/>
    <w:rsid w:val="00DA1CF6"/>
    <w:rsid w:val="00DA21C9"/>
    <w:rsid w:val="00DA22E7"/>
    <w:rsid w:val="00DA2820"/>
    <w:rsid w:val="00DA2B8E"/>
    <w:rsid w:val="00DA2DFD"/>
    <w:rsid w:val="00DA2E3D"/>
    <w:rsid w:val="00DA30BF"/>
    <w:rsid w:val="00DA34BB"/>
    <w:rsid w:val="00DA37F3"/>
    <w:rsid w:val="00DA3DAC"/>
    <w:rsid w:val="00DA3EEE"/>
    <w:rsid w:val="00DA4345"/>
    <w:rsid w:val="00DA43E9"/>
    <w:rsid w:val="00DA5756"/>
    <w:rsid w:val="00DA5E9F"/>
    <w:rsid w:val="00DA6385"/>
    <w:rsid w:val="00DA69E2"/>
    <w:rsid w:val="00DA6A97"/>
    <w:rsid w:val="00DA781D"/>
    <w:rsid w:val="00DA7BE4"/>
    <w:rsid w:val="00DA7BE7"/>
    <w:rsid w:val="00DB0005"/>
    <w:rsid w:val="00DB0525"/>
    <w:rsid w:val="00DB15B1"/>
    <w:rsid w:val="00DB15EC"/>
    <w:rsid w:val="00DB1A8B"/>
    <w:rsid w:val="00DB1B3F"/>
    <w:rsid w:val="00DB1C7B"/>
    <w:rsid w:val="00DB23E9"/>
    <w:rsid w:val="00DB2911"/>
    <w:rsid w:val="00DB3E5A"/>
    <w:rsid w:val="00DB3FDE"/>
    <w:rsid w:val="00DB4AE1"/>
    <w:rsid w:val="00DB4E88"/>
    <w:rsid w:val="00DB51B3"/>
    <w:rsid w:val="00DB5453"/>
    <w:rsid w:val="00DB568C"/>
    <w:rsid w:val="00DB588E"/>
    <w:rsid w:val="00DB5BFA"/>
    <w:rsid w:val="00DB6B56"/>
    <w:rsid w:val="00DB7DEC"/>
    <w:rsid w:val="00DB7DF6"/>
    <w:rsid w:val="00DC019C"/>
    <w:rsid w:val="00DC0732"/>
    <w:rsid w:val="00DC09C2"/>
    <w:rsid w:val="00DC0A92"/>
    <w:rsid w:val="00DC0DE4"/>
    <w:rsid w:val="00DC1BF6"/>
    <w:rsid w:val="00DC1DE6"/>
    <w:rsid w:val="00DC2363"/>
    <w:rsid w:val="00DC27B4"/>
    <w:rsid w:val="00DC2CEC"/>
    <w:rsid w:val="00DC3768"/>
    <w:rsid w:val="00DC4422"/>
    <w:rsid w:val="00DC5207"/>
    <w:rsid w:val="00DC5C4A"/>
    <w:rsid w:val="00DC5C54"/>
    <w:rsid w:val="00DC5F86"/>
    <w:rsid w:val="00DC63D8"/>
    <w:rsid w:val="00DC64B1"/>
    <w:rsid w:val="00DC666F"/>
    <w:rsid w:val="00DC6AAA"/>
    <w:rsid w:val="00DC73C7"/>
    <w:rsid w:val="00DC7D87"/>
    <w:rsid w:val="00DC7F39"/>
    <w:rsid w:val="00DD007B"/>
    <w:rsid w:val="00DD07E5"/>
    <w:rsid w:val="00DD0D7B"/>
    <w:rsid w:val="00DD0ED5"/>
    <w:rsid w:val="00DD0F18"/>
    <w:rsid w:val="00DD0F66"/>
    <w:rsid w:val="00DD1322"/>
    <w:rsid w:val="00DD1397"/>
    <w:rsid w:val="00DD1559"/>
    <w:rsid w:val="00DD15B9"/>
    <w:rsid w:val="00DD1750"/>
    <w:rsid w:val="00DD176A"/>
    <w:rsid w:val="00DD211F"/>
    <w:rsid w:val="00DD2560"/>
    <w:rsid w:val="00DD2E4B"/>
    <w:rsid w:val="00DD33D7"/>
    <w:rsid w:val="00DD3647"/>
    <w:rsid w:val="00DD41C1"/>
    <w:rsid w:val="00DD486E"/>
    <w:rsid w:val="00DD4C43"/>
    <w:rsid w:val="00DD52F6"/>
    <w:rsid w:val="00DD5888"/>
    <w:rsid w:val="00DD5999"/>
    <w:rsid w:val="00DD641A"/>
    <w:rsid w:val="00DD65EA"/>
    <w:rsid w:val="00DD6623"/>
    <w:rsid w:val="00DD6E82"/>
    <w:rsid w:val="00DD7297"/>
    <w:rsid w:val="00DD77FE"/>
    <w:rsid w:val="00DE015A"/>
    <w:rsid w:val="00DE080C"/>
    <w:rsid w:val="00DE0D71"/>
    <w:rsid w:val="00DE0F6D"/>
    <w:rsid w:val="00DE2BA5"/>
    <w:rsid w:val="00DE39FB"/>
    <w:rsid w:val="00DE3A96"/>
    <w:rsid w:val="00DE3C9B"/>
    <w:rsid w:val="00DE4331"/>
    <w:rsid w:val="00DE45E1"/>
    <w:rsid w:val="00DE4857"/>
    <w:rsid w:val="00DE496C"/>
    <w:rsid w:val="00DE4B78"/>
    <w:rsid w:val="00DE4F98"/>
    <w:rsid w:val="00DE5BB1"/>
    <w:rsid w:val="00DE5D91"/>
    <w:rsid w:val="00DE5E62"/>
    <w:rsid w:val="00DE6044"/>
    <w:rsid w:val="00DE624C"/>
    <w:rsid w:val="00DE6280"/>
    <w:rsid w:val="00DE6398"/>
    <w:rsid w:val="00DE6480"/>
    <w:rsid w:val="00DE658D"/>
    <w:rsid w:val="00DE6715"/>
    <w:rsid w:val="00DE7063"/>
    <w:rsid w:val="00DE70D3"/>
    <w:rsid w:val="00DE7A3C"/>
    <w:rsid w:val="00DF012B"/>
    <w:rsid w:val="00DF07BA"/>
    <w:rsid w:val="00DF0840"/>
    <w:rsid w:val="00DF08D7"/>
    <w:rsid w:val="00DF0A36"/>
    <w:rsid w:val="00DF105A"/>
    <w:rsid w:val="00DF12FE"/>
    <w:rsid w:val="00DF179E"/>
    <w:rsid w:val="00DF1AF6"/>
    <w:rsid w:val="00DF1CC4"/>
    <w:rsid w:val="00DF2156"/>
    <w:rsid w:val="00DF2885"/>
    <w:rsid w:val="00DF290F"/>
    <w:rsid w:val="00DF2BDC"/>
    <w:rsid w:val="00DF3020"/>
    <w:rsid w:val="00DF32AB"/>
    <w:rsid w:val="00DF3629"/>
    <w:rsid w:val="00DF36FA"/>
    <w:rsid w:val="00DF3FEF"/>
    <w:rsid w:val="00DF466F"/>
    <w:rsid w:val="00DF487B"/>
    <w:rsid w:val="00DF55E4"/>
    <w:rsid w:val="00DF5A23"/>
    <w:rsid w:val="00DF5BE3"/>
    <w:rsid w:val="00DF68D6"/>
    <w:rsid w:val="00DF6DAC"/>
    <w:rsid w:val="00DF7742"/>
    <w:rsid w:val="00E000B2"/>
    <w:rsid w:val="00E000F3"/>
    <w:rsid w:val="00E00265"/>
    <w:rsid w:val="00E00735"/>
    <w:rsid w:val="00E01820"/>
    <w:rsid w:val="00E02B5E"/>
    <w:rsid w:val="00E02DC5"/>
    <w:rsid w:val="00E02F48"/>
    <w:rsid w:val="00E03BDA"/>
    <w:rsid w:val="00E0417A"/>
    <w:rsid w:val="00E04538"/>
    <w:rsid w:val="00E04605"/>
    <w:rsid w:val="00E05A06"/>
    <w:rsid w:val="00E0636A"/>
    <w:rsid w:val="00E079CB"/>
    <w:rsid w:val="00E1010C"/>
    <w:rsid w:val="00E10313"/>
    <w:rsid w:val="00E10841"/>
    <w:rsid w:val="00E10B1A"/>
    <w:rsid w:val="00E10DBF"/>
    <w:rsid w:val="00E110BB"/>
    <w:rsid w:val="00E11248"/>
    <w:rsid w:val="00E1149C"/>
    <w:rsid w:val="00E11B34"/>
    <w:rsid w:val="00E11E80"/>
    <w:rsid w:val="00E12D16"/>
    <w:rsid w:val="00E12D23"/>
    <w:rsid w:val="00E12F8B"/>
    <w:rsid w:val="00E138D5"/>
    <w:rsid w:val="00E13CB4"/>
    <w:rsid w:val="00E14191"/>
    <w:rsid w:val="00E149E6"/>
    <w:rsid w:val="00E14BBB"/>
    <w:rsid w:val="00E14C9A"/>
    <w:rsid w:val="00E14F66"/>
    <w:rsid w:val="00E1525D"/>
    <w:rsid w:val="00E1599B"/>
    <w:rsid w:val="00E15A8E"/>
    <w:rsid w:val="00E16383"/>
    <w:rsid w:val="00E16A23"/>
    <w:rsid w:val="00E16C7B"/>
    <w:rsid w:val="00E16C97"/>
    <w:rsid w:val="00E16E51"/>
    <w:rsid w:val="00E17120"/>
    <w:rsid w:val="00E17581"/>
    <w:rsid w:val="00E176AF"/>
    <w:rsid w:val="00E177CC"/>
    <w:rsid w:val="00E17EAE"/>
    <w:rsid w:val="00E17F95"/>
    <w:rsid w:val="00E200FF"/>
    <w:rsid w:val="00E209A4"/>
    <w:rsid w:val="00E20FF8"/>
    <w:rsid w:val="00E21014"/>
    <w:rsid w:val="00E216FF"/>
    <w:rsid w:val="00E21784"/>
    <w:rsid w:val="00E21F38"/>
    <w:rsid w:val="00E21F65"/>
    <w:rsid w:val="00E22384"/>
    <w:rsid w:val="00E229E0"/>
    <w:rsid w:val="00E22C92"/>
    <w:rsid w:val="00E23C69"/>
    <w:rsid w:val="00E241F8"/>
    <w:rsid w:val="00E24B5E"/>
    <w:rsid w:val="00E24F8B"/>
    <w:rsid w:val="00E24FF0"/>
    <w:rsid w:val="00E25584"/>
    <w:rsid w:val="00E255AE"/>
    <w:rsid w:val="00E256B5"/>
    <w:rsid w:val="00E25995"/>
    <w:rsid w:val="00E26079"/>
    <w:rsid w:val="00E2767C"/>
    <w:rsid w:val="00E276C4"/>
    <w:rsid w:val="00E27FFB"/>
    <w:rsid w:val="00E302A4"/>
    <w:rsid w:val="00E305E3"/>
    <w:rsid w:val="00E30797"/>
    <w:rsid w:val="00E314BF"/>
    <w:rsid w:val="00E31626"/>
    <w:rsid w:val="00E31DF5"/>
    <w:rsid w:val="00E326A3"/>
    <w:rsid w:val="00E3293E"/>
    <w:rsid w:val="00E32964"/>
    <w:rsid w:val="00E332AC"/>
    <w:rsid w:val="00E337DA"/>
    <w:rsid w:val="00E3422A"/>
    <w:rsid w:val="00E347D8"/>
    <w:rsid w:val="00E34E11"/>
    <w:rsid w:val="00E35404"/>
    <w:rsid w:val="00E3550E"/>
    <w:rsid w:val="00E3567F"/>
    <w:rsid w:val="00E3575A"/>
    <w:rsid w:val="00E35DF7"/>
    <w:rsid w:val="00E3659F"/>
    <w:rsid w:val="00E3689C"/>
    <w:rsid w:val="00E36A6A"/>
    <w:rsid w:val="00E37E31"/>
    <w:rsid w:val="00E400E0"/>
    <w:rsid w:val="00E40602"/>
    <w:rsid w:val="00E40618"/>
    <w:rsid w:val="00E40E26"/>
    <w:rsid w:val="00E40E40"/>
    <w:rsid w:val="00E42945"/>
    <w:rsid w:val="00E42B5A"/>
    <w:rsid w:val="00E4309F"/>
    <w:rsid w:val="00E437C3"/>
    <w:rsid w:val="00E43DCE"/>
    <w:rsid w:val="00E43FA1"/>
    <w:rsid w:val="00E447C0"/>
    <w:rsid w:val="00E44867"/>
    <w:rsid w:val="00E44967"/>
    <w:rsid w:val="00E44B92"/>
    <w:rsid w:val="00E44BDA"/>
    <w:rsid w:val="00E44C45"/>
    <w:rsid w:val="00E45312"/>
    <w:rsid w:val="00E46C3D"/>
    <w:rsid w:val="00E46CEF"/>
    <w:rsid w:val="00E46D05"/>
    <w:rsid w:val="00E47037"/>
    <w:rsid w:val="00E472D2"/>
    <w:rsid w:val="00E47808"/>
    <w:rsid w:val="00E479D9"/>
    <w:rsid w:val="00E47BDF"/>
    <w:rsid w:val="00E50E4E"/>
    <w:rsid w:val="00E50FD1"/>
    <w:rsid w:val="00E51809"/>
    <w:rsid w:val="00E51D4D"/>
    <w:rsid w:val="00E5210C"/>
    <w:rsid w:val="00E524CD"/>
    <w:rsid w:val="00E5256C"/>
    <w:rsid w:val="00E53180"/>
    <w:rsid w:val="00E531C7"/>
    <w:rsid w:val="00E5356B"/>
    <w:rsid w:val="00E54555"/>
    <w:rsid w:val="00E5458D"/>
    <w:rsid w:val="00E546DC"/>
    <w:rsid w:val="00E54AA9"/>
    <w:rsid w:val="00E55447"/>
    <w:rsid w:val="00E555D9"/>
    <w:rsid w:val="00E55BEF"/>
    <w:rsid w:val="00E55FF1"/>
    <w:rsid w:val="00E565A8"/>
    <w:rsid w:val="00E568E6"/>
    <w:rsid w:val="00E56E2C"/>
    <w:rsid w:val="00E5721C"/>
    <w:rsid w:val="00E5759F"/>
    <w:rsid w:val="00E57A8E"/>
    <w:rsid w:val="00E60698"/>
    <w:rsid w:val="00E61BD4"/>
    <w:rsid w:val="00E62446"/>
    <w:rsid w:val="00E624CD"/>
    <w:rsid w:val="00E62788"/>
    <w:rsid w:val="00E634A9"/>
    <w:rsid w:val="00E63C85"/>
    <w:rsid w:val="00E64CC8"/>
    <w:rsid w:val="00E6526E"/>
    <w:rsid w:val="00E653AB"/>
    <w:rsid w:val="00E658AA"/>
    <w:rsid w:val="00E66537"/>
    <w:rsid w:val="00E66776"/>
    <w:rsid w:val="00E6677B"/>
    <w:rsid w:val="00E66FB5"/>
    <w:rsid w:val="00E67084"/>
    <w:rsid w:val="00E70298"/>
    <w:rsid w:val="00E70472"/>
    <w:rsid w:val="00E70499"/>
    <w:rsid w:val="00E70D5A"/>
    <w:rsid w:val="00E70F61"/>
    <w:rsid w:val="00E71116"/>
    <w:rsid w:val="00E715F1"/>
    <w:rsid w:val="00E71ACE"/>
    <w:rsid w:val="00E7283F"/>
    <w:rsid w:val="00E7286D"/>
    <w:rsid w:val="00E732F8"/>
    <w:rsid w:val="00E734E3"/>
    <w:rsid w:val="00E73932"/>
    <w:rsid w:val="00E74298"/>
    <w:rsid w:val="00E745DF"/>
    <w:rsid w:val="00E756D7"/>
    <w:rsid w:val="00E760FC"/>
    <w:rsid w:val="00E764A9"/>
    <w:rsid w:val="00E76536"/>
    <w:rsid w:val="00E76B29"/>
    <w:rsid w:val="00E76C09"/>
    <w:rsid w:val="00E76DF7"/>
    <w:rsid w:val="00E77C48"/>
    <w:rsid w:val="00E77D91"/>
    <w:rsid w:val="00E8001D"/>
    <w:rsid w:val="00E801FF"/>
    <w:rsid w:val="00E816D4"/>
    <w:rsid w:val="00E816E7"/>
    <w:rsid w:val="00E817FB"/>
    <w:rsid w:val="00E81A1D"/>
    <w:rsid w:val="00E820D5"/>
    <w:rsid w:val="00E8220A"/>
    <w:rsid w:val="00E82F27"/>
    <w:rsid w:val="00E837A0"/>
    <w:rsid w:val="00E83B7D"/>
    <w:rsid w:val="00E83CF8"/>
    <w:rsid w:val="00E83D3E"/>
    <w:rsid w:val="00E847C4"/>
    <w:rsid w:val="00E85CBA"/>
    <w:rsid w:val="00E85E5E"/>
    <w:rsid w:val="00E864BB"/>
    <w:rsid w:val="00E8650D"/>
    <w:rsid w:val="00E86C62"/>
    <w:rsid w:val="00E86DF1"/>
    <w:rsid w:val="00E86E55"/>
    <w:rsid w:val="00E87471"/>
    <w:rsid w:val="00E90135"/>
    <w:rsid w:val="00E902F4"/>
    <w:rsid w:val="00E903B3"/>
    <w:rsid w:val="00E90678"/>
    <w:rsid w:val="00E9075B"/>
    <w:rsid w:val="00E90E78"/>
    <w:rsid w:val="00E927E4"/>
    <w:rsid w:val="00E92D3D"/>
    <w:rsid w:val="00E92E07"/>
    <w:rsid w:val="00E93058"/>
    <w:rsid w:val="00E93080"/>
    <w:rsid w:val="00E93A7F"/>
    <w:rsid w:val="00E93FC8"/>
    <w:rsid w:val="00E948E3"/>
    <w:rsid w:val="00E94DD8"/>
    <w:rsid w:val="00E94ECB"/>
    <w:rsid w:val="00E94F58"/>
    <w:rsid w:val="00E954A2"/>
    <w:rsid w:val="00E9560D"/>
    <w:rsid w:val="00E959F9"/>
    <w:rsid w:val="00E9630A"/>
    <w:rsid w:val="00E96B08"/>
    <w:rsid w:val="00E9712B"/>
    <w:rsid w:val="00E971BE"/>
    <w:rsid w:val="00E973F4"/>
    <w:rsid w:val="00E97E7F"/>
    <w:rsid w:val="00E97E87"/>
    <w:rsid w:val="00EA0254"/>
    <w:rsid w:val="00EA051E"/>
    <w:rsid w:val="00EA0C61"/>
    <w:rsid w:val="00EA101B"/>
    <w:rsid w:val="00EA1333"/>
    <w:rsid w:val="00EA169B"/>
    <w:rsid w:val="00EA20F9"/>
    <w:rsid w:val="00EA2CF1"/>
    <w:rsid w:val="00EA3164"/>
    <w:rsid w:val="00EA39F4"/>
    <w:rsid w:val="00EA3F77"/>
    <w:rsid w:val="00EA4F27"/>
    <w:rsid w:val="00EA4F9E"/>
    <w:rsid w:val="00EA5035"/>
    <w:rsid w:val="00EA55DC"/>
    <w:rsid w:val="00EA5EF1"/>
    <w:rsid w:val="00EA64D8"/>
    <w:rsid w:val="00EA68F0"/>
    <w:rsid w:val="00EA6A9F"/>
    <w:rsid w:val="00EA6CDD"/>
    <w:rsid w:val="00EA7F25"/>
    <w:rsid w:val="00EB0053"/>
    <w:rsid w:val="00EB0494"/>
    <w:rsid w:val="00EB0B41"/>
    <w:rsid w:val="00EB0C53"/>
    <w:rsid w:val="00EB0FCA"/>
    <w:rsid w:val="00EB0FDC"/>
    <w:rsid w:val="00EB1F0A"/>
    <w:rsid w:val="00EB23CA"/>
    <w:rsid w:val="00EB375D"/>
    <w:rsid w:val="00EB4034"/>
    <w:rsid w:val="00EB498D"/>
    <w:rsid w:val="00EB4C85"/>
    <w:rsid w:val="00EB4DA4"/>
    <w:rsid w:val="00EB50FB"/>
    <w:rsid w:val="00EB53A0"/>
    <w:rsid w:val="00EB579A"/>
    <w:rsid w:val="00EB6740"/>
    <w:rsid w:val="00EB7211"/>
    <w:rsid w:val="00EB78DB"/>
    <w:rsid w:val="00EC0695"/>
    <w:rsid w:val="00EC07E1"/>
    <w:rsid w:val="00EC09A2"/>
    <w:rsid w:val="00EC17DC"/>
    <w:rsid w:val="00EC1BCB"/>
    <w:rsid w:val="00EC1D84"/>
    <w:rsid w:val="00EC1F8A"/>
    <w:rsid w:val="00EC2330"/>
    <w:rsid w:val="00EC240D"/>
    <w:rsid w:val="00EC2A21"/>
    <w:rsid w:val="00EC2F3B"/>
    <w:rsid w:val="00EC37E6"/>
    <w:rsid w:val="00EC3BB4"/>
    <w:rsid w:val="00EC488E"/>
    <w:rsid w:val="00EC4AA1"/>
    <w:rsid w:val="00EC598C"/>
    <w:rsid w:val="00EC5C76"/>
    <w:rsid w:val="00EC7A6D"/>
    <w:rsid w:val="00EC7D3C"/>
    <w:rsid w:val="00ED19F1"/>
    <w:rsid w:val="00ED1CFC"/>
    <w:rsid w:val="00ED1FA8"/>
    <w:rsid w:val="00ED24B1"/>
    <w:rsid w:val="00ED2B98"/>
    <w:rsid w:val="00ED2FFE"/>
    <w:rsid w:val="00ED3D05"/>
    <w:rsid w:val="00ED40E0"/>
    <w:rsid w:val="00ED424C"/>
    <w:rsid w:val="00ED4B40"/>
    <w:rsid w:val="00ED56A6"/>
    <w:rsid w:val="00ED59A3"/>
    <w:rsid w:val="00ED5F42"/>
    <w:rsid w:val="00ED5FAB"/>
    <w:rsid w:val="00ED619E"/>
    <w:rsid w:val="00ED7270"/>
    <w:rsid w:val="00ED73ED"/>
    <w:rsid w:val="00ED741D"/>
    <w:rsid w:val="00ED790E"/>
    <w:rsid w:val="00ED7DD7"/>
    <w:rsid w:val="00EE0A6E"/>
    <w:rsid w:val="00EE0AB3"/>
    <w:rsid w:val="00EE0ABE"/>
    <w:rsid w:val="00EE14D5"/>
    <w:rsid w:val="00EE1966"/>
    <w:rsid w:val="00EE1E3C"/>
    <w:rsid w:val="00EE1F12"/>
    <w:rsid w:val="00EE226F"/>
    <w:rsid w:val="00EE2303"/>
    <w:rsid w:val="00EE2B47"/>
    <w:rsid w:val="00EE2C8A"/>
    <w:rsid w:val="00EE2FC1"/>
    <w:rsid w:val="00EE2FE5"/>
    <w:rsid w:val="00EE3381"/>
    <w:rsid w:val="00EE3B53"/>
    <w:rsid w:val="00EE3D02"/>
    <w:rsid w:val="00EE4BAD"/>
    <w:rsid w:val="00EE50D5"/>
    <w:rsid w:val="00EE50F6"/>
    <w:rsid w:val="00EE5173"/>
    <w:rsid w:val="00EE54F1"/>
    <w:rsid w:val="00EE5651"/>
    <w:rsid w:val="00EE5F7A"/>
    <w:rsid w:val="00EE665E"/>
    <w:rsid w:val="00EE6D63"/>
    <w:rsid w:val="00EE727C"/>
    <w:rsid w:val="00EE7B81"/>
    <w:rsid w:val="00EE7E67"/>
    <w:rsid w:val="00EF071D"/>
    <w:rsid w:val="00EF0C65"/>
    <w:rsid w:val="00EF0C99"/>
    <w:rsid w:val="00EF0D7E"/>
    <w:rsid w:val="00EF0DE3"/>
    <w:rsid w:val="00EF127A"/>
    <w:rsid w:val="00EF28A1"/>
    <w:rsid w:val="00EF2ACF"/>
    <w:rsid w:val="00EF2ED8"/>
    <w:rsid w:val="00EF333E"/>
    <w:rsid w:val="00EF3B1C"/>
    <w:rsid w:val="00EF40C3"/>
    <w:rsid w:val="00EF4216"/>
    <w:rsid w:val="00EF4950"/>
    <w:rsid w:val="00EF4EEA"/>
    <w:rsid w:val="00EF50FC"/>
    <w:rsid w:val="00EF51DF"/>
    <w:rsid w:val="00EF5E3E"/>
    <w:rsid w:val="00EF5F4C"/>
    <w:rsid w:val="00EF60D4"/>
    <w:rsid w:val="00EF6108"/>
    <w:rsid w:val="00EF635E"/>
    <w:rsid w:val="00EF65B6"/>
    <w:rsid w:val="00EF6E97"/>
    <w:rsid w:val="00EF6F86"/>
    <w:rsid w:val="00EF70E2"/>
    <w:rsid w:val="00EF71F7"/>
    <w:rsid w:val="00EF796C"/>
    <w:rsid w:val="00F00283"/>
    <w:rsid w:val="00F008E1"/>
    <w:rsid w:val="00F00F2E"/>
    <w:rsid w:val="00F01213"/>
    <w:rsid w:val="00F0126E"/>
    <w:rsid w:val="00F01555"/>
    <w:rsid w:val="00F02D7F"/>
    <w:rsid w:val="00F03083"/>
    <w:rsid w:val="00F03097"/>
    <w:rsid w:val="00F04649"/>
    <w:rsid w:val="00F0514C"/>
    <w:rsid w:val="00F056BB"/>
    <w:rsid w:val="00F06107"/>
    <w:rsid w:val="00F067E4"/>
    <w:rsid w:val="00F06B9C"/>
    <w:rsid w:val="00F072AF"/>
    <w:rsid w:val="00F07720"/>
    <w:rsid w:val="00F07A3D"/>
    <w:rsid w:val="00F07B4C"/>
    <w:rsid w:val="00F101C1"/>
    <w:rsid w:val="00F101DC"/>
    <w:rsid w:val="00F1059C"/>
    <w:rsid w:val="00F105D0"/>
    <w:rsid w:val="00F10B65"/>
    <w:rsid w:val="00F10C55"/>
    <w:rsid w:val="00F1139A"/>
    <w:rsid w:val="00F1186A"/>
    <w:rsid w:val="00F11948"/>
    <w:rsid w:val="00F11B93"/>
    <w:rsid w:val="00F11C44"/>
    <w:rsid w:val="00F12122"/>
    <w:rsid w:val="00F12379"/>
    <w:rsid w:val="00F125E9"/>
    <w:rsid w:val="00F127B4"/>
    <w:rsid w:val="00F12E0A"/>
    <w:rsid w:val="00F12EF0"/>
    <w:rsid w:val="00F132CA"/>
    <w:rsid w:val="00F138A1"/>
    <w:rsid w:val="00F13B01"/>
    <w:rsid w:val="00F1422A"/>
    <w:rsid w:val="00F144E7"/>
    <w:rsid w:val="00F145EF"/>
    <w:rsid w:val="00F15DD5"/>
    <w:rsid w:val="00F15FB3"/>
    <w:rsid w:val="00F15FC3"/>
    <w:rsid w:val="00F16717"/>
    <w:rsid w:val="00F16858"/>
    <w:rsid w:val="00F16AFB"/>
    <w:rsid w:val="00F170C9"/>
    <w:rsid w:val="00F17154"/>
    <w:rsid w:val="00F17317"/>
    <w:rsid w:val="00F1770D"/>
    <w:rsid w:val="00F179A7"/>
    <w:rsid w:val="00F17C81"/>
    <w:rsid w:val="00F203AF"/>
    <w:rsid w:val="00F203D5"/>
    <w:rsid w:val="00F2053A"/>
    <w:rsid w:val="00F20930"/>
    <w:rsid w:val="00F20968"/>
    <w:rsid w:val="00F20C31"/>
    <w:rsid w:val="00F20EC2"/>
    <w:rsid w:val="00F210F8"/>
    <w:rsid w:val="00F21492"/>
    <w:rsid w:val="00F214A7"/>
    <w:rsid w:val="00F21833"/>
    <w:rsid w:val="00F22437"/>
    <w:rsid w:val="00F2294A"/>
    <w:rsid w:val="00F23B48"/>
    <w:rsid w:val="00F24005"/>
    <w:rsid w:val="00F24603"/>
    <w:rsid w:val="00F248C4"/>
    <w:rsid w:val="00F24AEE"/>
    <w:rsid w:val="00F24CCE"/>
    <w:rsid w:val="00F258DD"/>
    <w:rsid w:val="00F25C97"/>
    <w:rsid w:val="00F264B5"/>
    <w:rsid w:val="00F26578"/>
    <w:rsid w:val="00F27581"/>
    <w:rsid w:val="00F27913"/>
    <w:rsid w:val="00F2796F"/>
    <w:rsid w:val="00F30B5C"/>
    <w:rsid w:val="00F30E0A"/>
    <w:rsid w:val="00F316E2"/>
    <w:rsid w:val="00F3183E"/>
    <w:rsid w:val="00F31919"/>
    <w:rsid w:val="00F31C67"/>
    <w:rsid w:val="00F320D2"/>
    <w:rsid w:val="00F323DB"/>
    <w:rsid w:val="00F3251D"/>
    <w:rsid w:val="00F3271F"/>
    <w:rsid w:val="00F331A0"/>
    <w:rsid w:val="00F3330A"/>
    <w:rsid w:val="00F33987"/>
    <w:rsid w:val="00F33D55"/>
    <w:rsid w:val="00F33DBB"/>
    <w:rsid w:val="00F345DD"/>
    <w:rsid w:val="00F345FF"/>
    <w:rsid w:val="00F348B0"/>
    <w:rsid w:val="00F34A91"/>
    <w:rsid w:val="00F35491"/>
    <w:rsid w:val="00F35B0A"/>
    <w:rsid w:val="00F3624C"/>
    <w:rsid w:val="00F36FF4"/>
    <w:rsid w:val="00F3710A"/>
    <w:rsid w:val="00F37323"/>
    <w:rsid w:val="00F377E5"/>
    <w:rsid w:val="00F37D64"/>
    <w:rsid w:val="00F37DDA"/>
    <w:rsid w:val="00F400E0"/>
    <w:rsid w:val="00F40159"/>
    <w:rsid w:val="00F402F3"/>
    <w:rsid w:val="00F402F6"/>
    <w:rsid w:val="00F40335"/>
    <w:rsid w:val="00F4049F"/>
    <w:rsid w:val="00F404B4"/>
    <w:rsid w:val="00F4077E"/>
    <w:rsid w:val="00F40FC8"/>
    <w:rsid w:val="00F410E8"/>
    <w:rsid w:val="00F41CFF"/>
    <w:rsid w:val="00F42131"/>
    <w:rsid w:val="00F424A5"/>
    <w:rsid w:val="00F4256D"/>
    <w:rsid w:val="00F4279A"/>
    <w:rsid w:val="00F43275"/>
    <w:rsid w:val="00F437EF"/>
    <w:rsid w:val="00F4380C"/>
    <w:rsid w:val="00F443C8"/>
    <w:rsid w:val="00F45575"/>
    <w:rsid w:val="00F45B54"/>
    <w:rsid w:val="00F461BF"/>
    <w:rsid w:val="00F46692"/>
    <w:rsid w:val="00F46932"/>
    <w:rsid w:val="00F46B4C"/>
    <w:rsid w:val="00F47800"/>
    <w:rsid w:val="00F47D17"/>
    <w:rsid w:val="00F50687"/>
    <w:rsid w:val="00F50757"/>
    <w:rsid w:val="00F50C73"/>
    <w:rsid w:val="00F51283"/>
    <w:rsid w:val="00F517F6"/>
    <w:rsid w:val="00F51B6D"/>
    <w:rsid w:val="00F52222"/>
    <w:rsid w:val="00F52251"/>
    <w:rsid w:val="00F52868"/>
    <w:rsid w:val="00F52E82"/>
    <w:rsid w:val="00F5302A"/>
    <w:rsid w:val="00F53171"/>
    <w:rsid w:val="00F53C0B"/>
    <w:rsid w:val="00F53CC7"/>
    <w:rsid w:val="00F53D14"/>
    <w:rsid w:val="00F53F74"/>
    <w:rsid w:val="00F54305"/>
    <w:rsid w:val="00F54583"/>
    <w:rsid w:val="00F547A0"/>
    <w:rsid w:val="00F549E6"/>
    <w:rsid w:val="00F54A11"/>
    <w:rsid w:val="00F54A21"/>
    <w:rsid w:val="00F5543D"/>
    <w:rsid w:val="00F554FC"/>
    <w:rsid w:val="00F567F5"/>
    <w:rsid w:val="00F56E6C"/>
    <w:rsid w:val="00F573AB"/>
    <w:rsid w:val="00F601CF"/>
    <w:rsid w:val="00F602F6"/>
    <w:rsid w:val="00F60561"/>
    <w:rsid w:val="00F6066B"/>
    <w:rsid w:val="00F611D0"/>
    <w:rsid w:val="00F61D72"/>
    <w:rsid w:val="00F61F47"/>
    <w:rsid w:val="00F6256E"/>
    <w:rsid w:val="00F627C6"/>
    <w:rsid w:val="00F62805"/>
    <w:rsid w:val="00F62EB5"/>
    <w:rsid w:val="00F62F43"/>
    <w:rsid w:val="00F648FD"/>
    <w:rsid w:val="00F649B4"/>
    <w:rsid w:val="00F64E34"/>
    <w:rsid w:val="00F650EE"/>
    <w:rsid w:val="00F654A6"/>
    <w:rsid w:val="00F65519"/>
    <w:rsid w:val="00F65733"/>
    <w:rsid w:val="00F658BE"/>
    <w:rsid w:val="00F659E3"/>
    <w:rsid w:val="00F65AAF"/>
    <w:rsid w:val="00F65B2E"/>
    <w:rsid w:val="00F65D3D"/>
    <w:rsid w:val="00F664EF"/>
    <w:rsid w:val="00F665C4"/>
    <w:rsid w:val="00F66CFE"/>
    <w:rsid w:val="00F66EF5"/>
    <w:rsid w:val="00F67742"/>
    <w:rsid w:val="00F67F3F"/>
    <w:rsid w:val="00F67FCC"/>
    <w:rsid w:val="00F702B2"/>
    <w:rsid w:val="00F703DB"/>
    <w:rsid w:val="00F7059E"/>
    <w:rsid w:val="00F708D2"/>
    <w:rsid w:val="00F70A94"/>
    <w:rsid w:val="00F70EA6"/>
    <w:rsid w:val="00F70FA8"/>
    <w:rsid w:val="00F71C81"/>
    <w:rsid w:val="00F71E1D"/>
    <w:rsid w:val="00F72197"/>
    <w:rsid w:val="00F730D3"/>
    <w:rsid w:val="00F731F2"/>
    <w:rsid w:val="00F7321E"/>
    <w:rsid w:val="00F73348"/>
    <w:rsid w:val="00F73422"/>
    <w:rsid w:val="00F73AA1"/>
    <w:rsid w:val="00F7415D"/>
    <w:rsid w:val="00F74353"/>
    <w:rsid w:val="00F7465E"/>
    <w:rsid w:val="00F748CD"/>
    <w:rsid w:val="00F75238"/>
    <w:rsid w:val="00F75733"/>
    <w:rsid w:val="00F7663A"/>
    <w:rsid w:val="00F7690D"/>
    <w:rsid w:val="00F76DCE"/>
    <w:rsid w:val="00F76FA1"/>
    <w:rsid w:val="00F7702D"/>
    <w:rsid w:val="00F77047"/>
    <w:rsid w:val="00F77401"/>
    <w:rsid w:val="00F77418"/>
    <w:rsid w:val="00F77E98"/>
    <w:rsid w:val="00F80542"/>
    <w:rsid w:val="00F80975"/>
    <w:rsid w:val="00F8097E"/>
    <w:rsid w:val="00F81CAC"/>
    <w:rsid w:val="00F81FC6"/>
    <w:rsid w:val="00F821EF"/>
    <w:rsid w:val="00F8279E"/>
    <w:rsid w:val="00F82DB3"/>
    <w:rsid w:val="00F83232"/>
    <w:rsid w:val="00F8364A"/>
    <w:rsid w:val="00F83731"/>
    <w:rsid w:val="00F837A5"/>
    <w:rsid w:val="00F8382C"/>
    <w:rsid w:val="00F83917"/>
    <w:rsid w:val="00F83B24"/>
    <w:rsid w:val="00F8407E"/>
    <w:rsid w:val="00F840CE"/>
    <w:rsid w:val="00F84128"/>
    <w:rsid w:val="00F84A03"/>
    <w:rsid w:val="00F84B55"/>
    <w:rsid w:val="00F84F91"/>
    <w:rsid w:val="00F8530A"/>
    <w:rsid w:val="00F8566C"/>
    <w:rsid w:val="00F8573C"/>
    <w:rsid w:val="00F85DBD"/>
    <w:rsid w:val="00F8603F"/>
    <w:rsid w:val="00F86114"/>
    <w:rsid w:val="00F86411"/>
    <w:rsid w:val="00F86442"/>
    <w:rsid w:val="00F864E9"/>
    <w:rsid w:val="00F8651F"/>
    <w:rsid w:val="00F87AF2"/>
    <w:rsid w:val="00F902F2"/>
    <w:rsid w:val="00F905F3"/>
    <w:rsid w:val="00F907CD"/>
    <w:rsid w:val="00F907F8"/>
    <w:rsid w:val="00F90DA3"/>
    <w:rsid w:val="00F91245"/>
    <w:rsid w:val="00F91354"/>
    <w:rsid w:val="00F91400"/>
    <w:rsid w:val="00F914D2"/>
    <w:rsid w:val="00F916F2"/>
    <w:rsid w:val="00F91BC7"/>
    <w:rsid w:val="00F91F9F"/>
    <w:rsid w:val="00F92ECC"/>
    <w:rsid w:val="00F931E8"/>
    <w:rsid w:val="00F93E4A"/>
    <w:rsid w:val="00F94662"/>
    <w:rsid w:val="00F94939"/>
    <w:rsid w:val="00F951EB"/>
    <w:rsid w:val="00F9546C"/>
    <w:rsid w:val="00F95521"/>
    <w:rsid w:val="00F95B4A"/>
    <w:rsid w:val="00F95E46"/>
    <w:rsid w:val="00F96356"/>
    <w:rsid w:val="00F9636C"/>
    <w:rsid w:val="00F964E1"/>
    <w:rsid w:val="00F9697E"/>
    <w:rsid w:val="00F96DCA"/>
    <w:rsid w:val="00F97440"/>
    <w:rsid w:val="00F97A56"/>
    <w:rsid w:val="00FA0352"/>
    <w:rsid w:val="00FA05ED"/>
    <w:rsid w:val="00FA10FF"/>
    <w:rsid w:val="00FA148A"/>
    <w:rsid w:val="00FA1924"/>
    <w:rsid w:val="00FA26E8"/>
    <w:rsid w:val="00FA30DE"/>
    <w:rsid w:val="00FA34C4"/>
    <w:rsid w:val="00FA3EDF"/>
    <w:rsid w:val="00FA3EEB"/>
    <w:rsid w:val="00FA4476"/>
    <w:rsid w:val="00FA455A"/>
    <w:rsid w:val="00FA4578"/>
    <w:rsid w:val="00FA469F"/>
    <w:rsid w:val="00FA47B9"/>
    <w:rsid w:val="00FA4858"/>
    <w:rsid w:val="00FA54ED"/>
    <w:rsid w:val="00FA59ED"/>
    <w:rsid w:val="00FA5B42"/>
    <w:rsid w:val="00FA5F3B"/>
    <w:rsid w:val="00FA64A9"/>
    <w:rsid w:val="00FA65F2"/>
    <w:rsid w:val="00FA6C99"/>
    <w:rsid w:val="00FA6CE3"/>
    <w:rsid w:val="00FB0A3E"/>
    <w:rsid w:val="00FB0EFB"/>
    <w:rsid w:val="00FB1562"/>
    <w:rsid w:val="00FB1DDB"/>
    <w:rsid w:val="00FB219A"/>
    <w:rsid w:val="00FB2E0F"/>
    <w:rsid w:val="00FB3137"/>
    <w:rsid w:val="00FB375C"/>
    <w:rsid w:val="00FB3A33"/>
    <w:rsid w:val="00FB3E3B"/>
    <w:rsid w:val="00FB465F"/>
    <w:rsid w:val="00FB48DB"/>
    <w:rsid w:val="00FB4B45"/>
    <w:rsid w:val="00FB4B50"/>
    <w:rsid w:val="00FB52DD"/>
    <w:rsid w:val="00FB5776"/>
    <w:rsid w:val="00FB58FB"/>
    <w:rsid w:val="00FB5B70"/>
    <w:rsid w:val="00FB5DE0"/>
    <w:rsid w:val="00FB61FE"/>
    <w:rsid w:val="00FB6428"/>
    <w:rsid w:val="00FB646A"/>
    <w:rsid w:val="00FB6555"/>
    <w:rsid w:val="00FB70F1"/>
    <w:rsid w:val="00FB780C"/>
    <w:rsid w:val="00FB7906"/>
    <w:rsid w:val="00FB7A37"/>
    <w:rsid w:val="00FB7CB8"/>
    <w:rsid w:val="00FC0214"/>
    <w:rsid w:val="00FC0484"/>
    <w:rsid w:val="00FC0583"/>
    <w:rsid w:val="00FC0666"/>
    <w:rsid w:val="00FC0BDD"/>
    <w:rsid w:val="00FC0E8A"/>
    <w:rsid w:val="00FC17CB"/>
    <w:rsid w:val="00FC1CBD"/>
    <w:rsid w:val="00FC1DD4"/>
    <w:rsid w:val="00FC1E2B"/>
    <w:rsid w:val="00FC2253"/>
    <w:rsid w:val="00FC2336"/>
    <w:rsid w:val="00FC279B"/>
    <w:rsid w:val="00FC2828"/>
    <w:rsid w:val="00FC30EE"/>
    <w:rsid w:val="00FC3161"/>
    <w:rsid w:val="00FC4059"/>
    <w:rsid w:val="00FC4231"/>
    <w:rsid w:val="00FC42A6"/>
    <w:rsid w:val="00FC47F7"/>
    <w:rsid w:val="00FC5272"/>
    <w:rsid w:val="00FC680A"/>
    <w:rsid w:val="00FC6B2C"/>
    <w:rsid w:val="00FC6F73"/>
    <w:rsid w:val="00FD0201"/>
    <w:rsid w:val="00FD0848"/>
    <w:rsid w:val="00FD0CE9"/>
    <w:rsid w:val="00FD0EB0"/>
    <w:rsid w:val="00FD1180"/>
    <w:rsid w:val="00FD12B8"/>
    <w:rsid w:val="00FD1B7D"/>
    <w:rsid w:val="00FD1CB3"/>
    <w:rsid w:val="00FD1E3A"/>
    <w:rsid w:val="00FD2432"/>
    <w:rsid w:val="00FD2660"/>
    <w:rsid w:val="00FD327B"/>
    <w:rsid w:val="00FD3A88"/>
    <w:rsid w:val="00FD407A"/>
    <w:rsid w:val="00FD44A3"/>
    <w:rsid w:val="00FD4B2B"/>
    <w:rsid w:val="00FD4F8B"/>
    <w:rsid w:val="00FD57C2"/>
    <w:rsid w:val="00FD62A5"/>
    <w:rsid w:val="00FD637E"/>
    <w:rsid w:val="00FD6465"/>
    <w:rsid w:val="00FD699D"/>
    <w:rsid w:val="00FD6D79"/>
    <w:rsid w:val="00FD74B2"/>
    <w:rsid w:val="00FD7500"/>
    <w:rsid w:val="00FE002F"/>
    <w:rsid w:val="00FE029D"/>
    <w:rsid w:val="00FE09E9"/>
    <w:rsid w:val="00FE0C36"/>
    <w:rsid w:val="00FE116A"/>
    <w:rsid w:val="00FE133E"/>
    <w:rsid w:val="00FE1BEF"/>
    <w:rsid w:val="00FE1CF8"/>
    <w:rsid w:val="00FE1EB1"/>
    <w:rsid w:val="00FE1FCC"/>
    <w:rsid w:val="00FE25A0"/>
    <w:rsid w:val="00FE28AD"/>
    <w:rsid w:val="00FE2A43"/>
    <w:rsid w:val="00FE2FD3"/>
    <w:rsid w:val="00FE3010"/>
    <w:rsid w:val="00FE3568"/>
    <w:rsid w:val="00FE381E"/>
    <w:rsid w:val="00FE3C09"/>
    <w:rsid w:val="00FE3FA2"/>
    <w:rsid w:val="00FE4242"/>
    <w:rsid w:val="00FE426D"/>
    <w:rsid w:val="00FE48F8"/>
    <w:rsid w:val="00FE4D24"/>
    <w:rsid w:val="00FE523F"/>
    <w:rsid w:val="00FE54D9"/>
    <w:rsid w:val="00FE659E"/>
    <w:rsid w:val="00FE6CA7"/>
    <w:rsid w:val="00FE72C7"/>
    <w:rsid w:val="00FE785E"/>
    <w:rsid w:val="00FE7A81"/>
    <w:rsid w:val="00FE7B6A"/>
    <w:rsid w:val="00FE7BEB"/>
    <w:rsid w:val="00FE7CE7"/>
    <w:rsid w:val="00FF04E2"/>
    <w:rsid w:val="00FF0A23"/>
    <w:rsid w:val="00FF0B17"/>
    <w:rsid w:val="00FF25C8"/>
    <w:rsid w:val="00FF2EF4"/>
    <w:rsid w:val="00FF3BC8"/>
    <w:rsid w:val="00FF4A84"/>
    <w:rsid w:val="00FF4F4F"/>
    <w:rsid w:val="00FF56E2"/>
    <w:rsid w:val="00FF5BB4"/>
    <w:rsid w:val="00FF647B"/>
    <w:rsid w:val="00FF6497"/>
    <w:rsid w:val="00FF6B80"/>
    <w:rsid w:val="00FF6F2D"/>
    <w:rsid w:val="00FF7074"/>
    <w:rsid w:val="00FF72D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5F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7507"/>
    <w:pPr>
      <w:jc w:val="both"/>
    </w:pPr>
    <w:rPr>
      <w:rFonts w:ascii="Verdana" w:hAnsi="Verdana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BA0AD0"/>
    <w:pPr>
      <w:keepNext/>
      <w:numPr>
        <w:numId w:val="1"/>
      </w:numPr>
      <w:spacing w:before="600" w:after="240"/>
      <w:ind w:left="9078" w:hanging="431"/>
      <w:jc w:val="right"/>
      <w:outlineLvl w:val="0"/>
    </w:pPr>
    <w:rPr>
      <w:rFonts w:ascii="Arial" w:hAnsi="Arial" w:cs="Arial"/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6B20E0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  <w:lang w:val="nl-BE"/>
    </w:rPr>
  </w:style>
  <w:style w:type="paragraph" w:styleId="Titre3">
    <w:name w:val="heading 3"/>
    <w:basedOn w:val="Normal"/>
    <w:next w:val="Normal"/>
    <w:qFormat/>
    <w:rsid w:val="002D733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Normal"/>
    <w:qFormat/>
    <w:rsid w:val="006817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17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17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171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17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17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En-tte">
    <w:name w:val="header"/>
    <w:basedOn w:val="Normal"/>
    <w:link w:val="En-tteCar"/>
    <w:rsid w:val="008C5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86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17120"/>
  </w:style>
  <w:style w:type="character" w:styleId="Marquedecommentaire">
    <w:name w:val="annotation reference"/>
    <w:semiHidden/>
    <w:rsid w:val="000B775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B775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0B775D"/>
    <w:rPr>
      <w:b/>
      <w:bCs/>
    </w:rPr>
  </w:style>
  <w:style w:type="paragraph" w:styleId="Textedebulles">
    <w:name w:val="Balloon Text"/>
    <w:basedOn w:val="Normal"/>
    <w:semiHidden/>
    <w:rsid w:val="000B775D"/>
    <w:rPr>
      <w:rFonts w:ascii="Tahoma" w:hAnsi="Tahoma" w:cs="Tahoma"/>
      <w:sz w:val="16"/>
      <w:szCs w:val="16"/>
    </w:rPr>
  </w:style>
  <w:style w:type="paragraph" w:customStyle="1" w:styleId="vraag0">
    <w:name w:val="vraag"/>
    <w:basedOn w:val="Normal"/>
    <w:link w:val="vraagChar"/>
    <w:qFormat/>
    <w:rsid w:val="00E902F4"/>
    <w:pPr>
      <w:numPr>
        <w:numId w:val="2"/>
      </w:numPr>
      <w:spacing w:before="240" w:after="240"/>
    </w:pPr>
  </w:style>
  <w:style w:type="character" w:customStyle="1" w:styleId="A11">
    <w:name w:val="A11"/>
    <w:rsid w:val="0094370E"/>
    <w:rPr>
      <w:rFonts w:cs="Helvetica 45 Light"/>
      <w:color w:val="000000"/>
    </w:rPr>
  </w:style>
  <w:style w:type="paragraph" w:customStyle="1" w:styleId="pagetitle">
    <w:name w:val="pagetitle"/>
    <w:basedOn w:val="Normal"/>
    <w:rsid w:val="007A66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A666A"/>
    <w:pPr>
      <w:spacing w:before="100" w:beforeAutospacing="1" w:after="100" w:afterAutospacing="1"/>
    </w:pPr>
  </w:style>
  <w:style w:type="character" w:styleId="lev">
    <w:name w:val="Strong"/>
    <w:qFormat/>
    <w:rsid w:val="003556FC"/>
    <w:rPr>
      <w:b/>
      <w:bCs/>
    </w:rPr>
  </w:style>
  <w:style w:type="paragraph" w:styleId="TM1">
    <w:name w:val="toc 1"/>
    <w:basedOn w:val="Normal"/>
    <w:next w:val="Normal"/>
    <w:autoRedefine/>
    <w:uiPriority w:val="39"/>
    <w:rsid w:val="00D648CF"/>
    <w:pPr>
      <w:tabs>
        <w:tab w:val="right" w:leader="dot" w:pos="9062"/>
      </w:tabs>
      <w:spacing w:before="120"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BB19BF"/>
    <w:pPr>
      <w:tabs>
        <w:tab w:val="left" w:pos="960"/>
        <w:tab w:val="right" w:leader="dot" w:pos="9062"/>
      </w:tabs>
      <w:ind w:left="200"/>
      <w:jc w:val="left"/>
    </w:pPr>
    <w:rPr>
      <w:smallCaps/>
      <w:szCs w:val="20"/>
    </w:rPr>
  </w:style>
  <w:style w:type="character" w:styleId="Lienhypertexte">
    <w:name w:val="Hyperlink"/>
    <w:uiPriority w:val="99"/>
    <w:rsid w:val="008616BA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8616BA"/>
    <w:rPr>
      <w:szCs w:val="20"/>
      <w:lang w:val="nl-BE"/>
    </w:rPr>
  </w:style>
  <w:style w:type="character" w:styleId="Appelnotedebasdep">
    <w:name w:val="footnote reference"/>
    <w:semiHidden/>
    <w:rsid w:val="008616BA"/>
    <w:rPr>
      <w:vertAlign w:val="superscript"/>
    </w:rPr>
  </w:style>
  <w:style w:type="paragraph" w:customStyle="1" w:styleId="Uitleg">
    <w:name w:val="Uitleg"/>
    <w:basedOn w:val="Normal"/>
    <w:link w:val="UitlegChar"/>
    <w:rsid w:val="008616BA"/>
  </w:style>
  <w:style w:type="character" w:customStyle="1" w:styleId="UitlegChar">
    <w:name w:val="Uitleg Char"/>
    <w:link w:val="Uitleg"/>
    <w:rsid w:val="008616BA"/>
    <w:rPr>
      <w:rFonts w:ascii="Verdana" w:hAnsi="Verdana"/>
      <w:szCs w:val="24"/>
      <w:lang w:val="nl-NL" w:eastAsia="nl-NL" w:bidi="ar-SA"/>
    </w:rPr>
  </w:style>
  <w:style w:type="character" w:customStyle="1" w:styleId="En-tteCar">
    <w:name w:val="En-tête Car"/>
    <w:link w:val="En-tte"/>
    <w:uiPriority w:val="99"/>
    <w:locked/>
    <w:rsid w:val="008616BA"/>
    <w:rPr>
      <w:sz w:val="24"/>
      <w:szCs w:val="24"/>
      <w:lang w:val="nl-NL" w:eastAsia="nl-NL" w:bidi="ar-SA"/>
    </w:rPr>
  </w:style>
  <w:style w:type="character" w:customStyle="1" w:styleId="CommentaireCar">
    <w:name w:val="Commentaire Car"/>
    <w:link w:val="Commentaire"/>
    <w:semiHidden/>
    <w:rsid w:val="0008662D"/>
    <w:rPr>
      <w:rFonts w:ascii="Verdana" w:hAnsi="Verdana"/>
      <w:lang w:val="nl-NL" w:eastAsia="nl-NL"/>
    </w:rPr>
  </w:style>
  <w:style w:type="paragraph" w:customStyle="1" w:styleId="uitleg0">
    <w:name w:val="uitleg0"/>
    <w:basedOn w:val="Normal"/>
    <w:rsid w:val="00DB5453"/>
    <w:rPr>
      <w:szCs w:val="20"/>
    </w:rPr>
  </w:style>
  <w:style w:type="paragraph" w:customStyle="1" w:styleId="TitelVragenblok">
    <w:name w:val="Titel Vragenblok"/>
    <w:basedOn w:val="Normal"/>
    <w:rsid w:val="00F71C81"/>
    <w:pPr>
      <w:keepNext/>
      <w:spacing w:before="120" w:after="120"/>
      <w:jc w:val="left"/>
    </w:pPr>
    <w:rPr>
      <w:b/>
      <w:lang w:val="fr-FR"/>
    </w:rPr>
  </w:style>
  <w:style w:type="paragraph" w:customStyle="1" w:styleId="Opsomming1">
    <w:name w:val="Opsomming1"/>
    <w:basedOn w:val="Normal"/>
    <w:link w:val="Opsomming1Char"/>
    <w:rsid w:val="00A91558"/>
    <w:pPr>
      <w:numPr>
        <w:numId w:val="4"/>
      </w:numPr>
    </w:pPr>
  </w:style>
  <w:style w:type="character" w:customStyle="1" w:styleId="Opsomming1Char">
    <w:name w:val="Opsomming1 Char"/>
    <w:link w:val="Opsomming1"/>
    <w:rsid w:val="00A91558"/>
    <w:rPr>
      <w:rFonts w:ascii="Verdana" w:hAnsi="Verdana"/>
      <w:szCs w:val="24"/>
      <w:lang w:val="nl-NL" w:eastAsia="nl-NL"/>
    </w:rPr>
  </w:style>
  <w:style w:type="character" w:customStyle="1" w:styleId="st">
    <w:name w:val="st"/>
    <w:basedOn w:val="Policepardfaut"/>
    <w:rsid w:val="005B6238"/>
  </w:style>
  <w:style w:type="character" w:styleId="Accentuation">
    <w:name w:val="Emphasis"/>
    <w:qFormat/>
    <w:rsid w:val="005B6238"/>
    <w:rPr>
      <w:i/>
      <w:iCs/>
    </w:rPr>
  </w:style>
  <w:style w:type="paragraph" w:styleId="Paragraphedeliste">
    <w:name w:val="List Paragraph"/>
    <w:basedOn w:val="Normal"/>
    <w:uiPriority w:val="34"/>
    <w:qFormat/>
    <w:rsid w:val="00220FB7"/>
    <w:pPr>
      <w:ind w:left="720"/>
      <w:contextualSpacing/>
    </w:pPr>
  </w:style>
  <w:style w:type="paragraph" w:customStyle="1" w:styleId="vraag1000">
    <w:name w:val="vraag100+"/>
    <w:basedOn w:val="vraag0"/>
    <w:qFormat/>
    <w:rsid w:val="00CE0DF6"/>
  </w:style>
  <w:style w:type="paragraph" w:customStyle="1" w:styleId="Titrequestions">
    <w:name w:val="Titre questions"/>
    <w:basedOn w:val="Normal"/>
    <w:qFormat/>
    <w:rsid w:val="002D271D"/>
    <w:pPr>
      <w:spacing w:before="120" w:after="120"/>
      <w:ind w:right="23"/>
    </w:pPr>
    <w:rPr>
      <w:b/>
      <w:lang w:val="fr-BE"/>
    </w:rPr>
  </w:style>
  <w:style w:type="paragraph" w:customStyle="1" w:styleId="kopvragenblok">
    <w:name w:val="kop vragenblok"/>
    <w:basedOn w:val="Normal"/>
    <w:rsid w:val="00721C32"/>
    <w:pPr>
      <w:keepNext/>
      <w:spacing w:before="120" w:after="120"/>
      <w:jc w:val="left"/>
    </w:pPr>
    <w:rPr>
      <w:b/>
      <w:lang w:val="nl-BE"/>
    </w:rPr>
  </w:style>
  <w:style w:type="character" w:customStyle="1" w:styleId="longtext">
    <w:name w:val="long_text"/>
    <w:basedOn w:val="Policepardfaut"/>
    <w:rsid w:val="002D271D"/>
  </w:style>
  <w:style w:type="paragraph" w:customStyle="1" w:styleId="Vraag100">
    <w:name w:val="Vraag100+"/>
    <w:basedOn w:val="vraag0"/>
    <w:rsid w:val="007A38CF"/>
    <w:pPr>
      <w:numPr>
        <w:numId w:val="3"/>
      </w:numPr>
      <w:tabs>
        <w:tab w:val="num" w:pos="426"/>
      </w:tabs>
      <w:ind w:left="567" w:hanging="567"/>
    </w:pPr>
    <w:rPr>
      <w:lang w:val="fr-FR"/>
    </w:rPr>
  </w:style>
  <w:style w:type="paragraph" w:customStyle="1" w:styleId="vraag1001">
    <w:name w:val="vraag +100"/>
    <w:basedOn w:val="vraag0"/>
    <w:qFormat/>
    <w:rsid w:val="00957B4D"/>
    <w:pPr>
      <w:tabs>
        <w:tab w:val="num" w:pos="567"/>
      </w:tabs>
      <w:ind w:left="567" w:hanging="567"/>
    </w:pPr>
    <w:rPr>
      <w:lang w:val="fr-FR"/>
    </w:rPr>
  </w:style>
  <w:style w:type="character" w:styleId="Lienhypertextesuivivisit">
    <w:name w:val="FollowedHyperlink"/>
    <w:basedOn w:val="Policepardfaut"/>
    <w:rsid w:val="00C0594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B6FCB"/>
    <w:rPr>
      <w:rFonts w:ascii="Verdana" w:hAnsi="Verdana"/>
      <w:szCs w:val="24"/>
      <w:lang w:val="nl-NL" w:eastAsia="nl-NL"/>
    </w:rPr>
  </w:style>
  <w:style w:type="paragraph" w:customStyle="1" w:styleId="Titelvragenblok0">
    <w:name w:val="Titel vragenblok"/>
    <w:basedOn w:val="Normal"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character" w:customStyle="1" w:styleId="vraagChar">
    <w:name w:val="vraag Char"/>
    <w:basedOn w:val="Policepardfaut"/>
    <w:link w:val="vraag0"/>
    <w:rsid w:val="00716B6A"/>
    <w:rPr>
      <w:rFonts w:ascii="Verdana" w:hAnsi="Verdana"/>
      <w:szCs w:val="24"/>
      <w:lang w:val="nl-NL" w:eastAsia="nl-NL"/>
    </w:rPr>
  </w:style>
  <w:style w:type="paragraph" w:customStyle="1" w:styleId="Kopvragenblok0">
    <w:name w:val="Kop vragenblok"/>
    <w:basedOn w:val="Normal"/>
    <w:next w:val="Normal"/>
    <w:qFormat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paragraph" w:customStyle="1" w:styleId="ToelichtingNederlands">
    <w:name w:val="Toelichting Nederlands"/>
    <w:basedOn w:val="Normal"/>
    <w:link w:val="ToelichtingNederlandsChar"/>
    <w:qFormat/>
    <w:rsid w:val="00716B6A"/>
    <w:pPr>
      <w:jc w:val="left"/>
    </w:pPr>
  </w:style>
  <w:style w:type="character" w:customStyle="1" w:styleId="ToelichtingNederlandsChar">
    <w:name w:val="Toelichting Nederlands Char"/>
    <w:basedOn w:val="Policepardfaut"/>
    <w:link w:val="ToelichtingNederlands"/>
    <w:rsid w:val="00716B6A"/>
    <w:rPr>
      <w:rFonts w:ascii="Verdana" w:hAnsi="Verdana"/>
      <w:szCs w:val="24"/>
      <w:lang w:val="nl-NL" w:eastAsia="nl-NL"/>
    </w:rPr>
  </w:style>
  <w:style w:type="paragraph" w:customStyle="1" w:styleId="Engref">
    <w:name w:val="Eng ref"/>
    <w:basedOn w:val="Normal"/>
    <w:link w:val="EngrefChar"/>
    <w:qFormat/>
    <w:rsid w:val="00716B6A"/>
    <w:pPr>
      <w:spacing w:before="120" w:after="240"/>
      <w:jc w:val="left"/>
    </w:pPr>
    <w:rPr>
      <w:b/>
      <w:i/>
      <w:sz w:val="16"/>
    </w:rPr>
  </w:style>
  <w:style w:type="character" w:customStyle="1" w:styleId="EngrefChar">
    <w:name w:val="Eng ref Char"/>
    <w:basedOn w:val="Policepardfaut"/>
    <w:link w:val="Engref"/>
    <w:rsid w:val="00716B6A"/>
    <w:rPr>
      <w:rFonts w:ascii="Verdana" w:hAnsi="Verdana"/>
      <w:b/>
      <w:i/>
      <w:sz w:val="16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rsid w:val="00B57697"/>
    <w:pPr>
      <w:ind w:left="993" w:hanging="285"/>
      <w:jc w:val="left"/>
    </w:pPr>
    <w:rPr>
      <w:szCs w:val="20"/>
      <w:lang w:val="nl-BE" w:eastAsia="en-GB"/>
    </w:rPr>
  </w:style>
  <w:style w:type="character" w:customStyle="1" w:styleId="RetraitcorpsdetexteCar">
    <w:name w:val="Retrait corps de texte Car"/>
    <w:basedOn w:val="Policepardfaut"/>
    <w:link w:val="Retraitcorpsdetexte"/>
    <w:rsid w:val="00B57697"/>
    <w:rPr>
      <w:rFonts w:ascii="Verdana" w:hAnsi="Verdana"/>
      <w:lang w:eastAsia="en-GB"/>
    </w:rPr>
  </w:style>
  <w:style w:type="paragraph" w:customStyle="1" w:styleId="UItlegopsomming">
    <w:name w:val="UItleg opsomming"/>
    <w:basedOn w:val="Uitleg"/>
    <w:link w:val="UItlegopsommingChar"/>
    <w:autoRedefine/>
    <w:rsid w:val="00B57697"/>
    <w:pPr>
      <w:numPr>
        <w:numId w:val="6"/>
      </w:numPr>
      <w:ind w:left="714" w:hanging="357"/>
      <w:jc w:val="left"/>
    </w:pPr>
  </w:style>
  <w:style w:type="character" w:customStyle="1" w:styleId="UItlegopsommingChar">
    <w:name w:val="UItleg opsomming Char"/>
    <w:basedOn w:val="UitlegChar"/>
    <w:link w:val="UItlegopsomming"/>
    <w:rsid w:val="00B57697"/>
    <w:rPr>
      <w:rFonts w:ascii="Verdana" w:hAnsi="Verdana"/>
      <w:szCs w:val="24"/>
      <w:lang w:val="nl-NL" w:eastAsia="nl-NL" w:bidi="ar-SA"/>
    </w:rPr>
  </w:style>
  <w:style w:type="paragraph" w:customStyle="1" w:styleId="Vraag">
    <w:name w:val="Vraag"/>
    <w:basedOn w:val="Normal"/>
    <w:link w:val="VraagChar0"/>
    <w:rsid w:val="00B57697"/>
    <w:pPr>
      <w:numPr>
        <w:numId w:val="7"/>
      </w:numPr>
      <w:spacing w:after="120"/>
      <w:jc w:val="left"/>
    </w:pPr>
    <w:rPr>
      <w:lang w:val="nl-BE"/>
    </w:rPr>
  </w:style>
  <w:style w:type="paragraph" w:customStyle="1" w:styleId="Opsommingsteken2">
    <w:name w:val="Opsommingsteken2"/>
    <w:basedOn w:val="Opsomming1"/>
    <w:rsid w:val="00B57697"/>
    <w:pPr>
      <w:numPr>
        <w:ilvl w:val="2"/>
        <w:numId w:val="8"/>
      </w:numPr>
      <w:autoSpaceDE w:val="0"/>
      <w:autoSpaceDN w:val="0"/>
      <w:adjustRightInd w:val="0"/>
      <w:jc w:val="left"/>
    </w:pPr>
    <w:rPr>
      <w:rFonts w:cs="TimesNewRoman"/>
    </w:rPr>
  </w:style>
  <w:style w:type="paragraph" w:styleId="Lgende">
    <w:name w:val="caption"/>
    <w:basedOn w:val="Normal"/>
    <w:next w:val="Normal"/>
    <w:rsid w:val="00B57697"/>
    <w:pPr>
      <w:spacing w:after="120" w:line="281" w:lineRule="auto"/>
      <w:ind w:left="567"/>
      <w:jc w:val="left"/>
    </w:pPr>
    <w:rPr>
      <w:noProof/>
      <w:szCs w:val="20"/>
      <w:lang w:val="nl" w:eastAsia="en-GB"/>
    </w:rPr>
  </w:style>
  <w:style w:type="character" w:customStyle="1" w:styleId="E-mailStijl421">
    <w:name w:val="E-mailStijl42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Toelichtingvraag">
    <w:name w:val="Toelichting vraag"/>
    <w:basedOn w:val="vraag0"/>
    <w:link w:val="ToelichtingvraagChar"/>
    <w:rsid w:val="00B57697"/>
    <w:pPr>
      <w:numPr>
        <w:numId w:val="0"/>
      </w:numPr>
      <w:autoSpaceDE w:val="0"/>
      <w:autoSpaceDN w:val="0"/>
      <w:adjustRightInd w:val="0"/>
      <w:spacing w:before="0" w:after="0"/>
      <w:ind w:left="993"/>
      <w:jc w:val="left"/>
    </w:pPr>
    <w:rPr>
      <w:i/>
      <w:sz w:val="18"/>
      <w:szCs w:val="18"/>
      <w:lang w:val="de-DE"/>
    </w:rPr>
  </w:style>
  <w:style w:type="paragraph" w:customStyle="1" w:styleId="Toelichtingscenario">
    <w:name w:val="Toelichting scenario"/>
    <w:basedOn w:val="Normal"/>
    <w:rsid w:val="00B57697"/>
    <w:pPr>
      <w:jc w:val="left"/>
    </w:pPr>
  </w:style>
  <w:style w:type="paragraph" w:customStyle="1" w:styleId="toelichtingvraaginsprong1">
    <w:name w:val="toelichting vraag insprong 1"/>
    <w:basedOn w:val="Toelichtingvraag"/>
    <w:link w:val="toelichtingvraaginsprong1Char"/>
    <w:rsid w:val="00B57697"/>
    <w:pPr>
      <w:numPr>
        <w:ilvl w:val="1"/>
        <w:numId w:val="9"/>
      </w:numPr>
    </w:pPr>
    <w:rPr>
      <w:rFonts w:cs="TTE1404D78t00"/>
      <w:lang w:val="nl-NL"/>
    </w:rPr>
  </w:style>
  <w:style w:type="character" w:customStyle="1" w:styleId="VraagChar0">
    <w:name w:val="Vraag Char"/>
    <w:link w:val="Vraag"/>
    <w:rsid w:val="00B57697"/>
    <w:rPr>
      <w:rFonts w:ascii="Verdana" w:hAnsi="Verdana"/>
      <w:szCs w:val="24"/>
      <w:lang w:eastAsia="nl-NL"/>
    </w:rPr>
  </w:style>
  <w:style w:type="character" w:customStyle="1" w:styleId="ToelichtingvraagChar">
    <w:name w:val="Toelichting vraag Char"/>
    <w:link w:val="Toelichtingvraag"/>
    <w:rsid w:val="00B57697"/>
    <w:rPr>
      <w:rFonts w:ascii="Verdana" w:hAnsi="Verdana"/>
      <w:i/>
      <w:sz w:val="18"/>
      <w:szCs w:val="18"/>
      <w:lang w:val="de-DE" w:eastAsia="nl-NL"/>
    </w:rPr>
  </w:style>
  <w:style w:type="character" w:customStyle="1" w:styleId="toelichtingvraaginsprong1Char">
    <w:name w:val="toelichting vraag insprong 1 Char"/>
    <w:link w:val="toelichtingvraaginsprong1"/>
    <w:rsid w:val="00B57697"/>
    <w:rPr>
      <w:rFonts w:ascii="Verdana" w:hAnsi="Verdana" w:cs="TTE1404D78t00"/>
      <w:i/>
      <w:sz w:val="18"/>
      <w:szCs w:val="18"/>
      <w:lang w:val="nl-NL" w:eastAsia="nl-NL"/>
    </w:rPr>
  </w:style>
  <w:style w:type="paragraph" w:customStyle="1" w:styleId="Opsomming">
    <w:name w:val="Opsomming"/>
    <w:basedOn w:val="Normal"/>
    <w:rsid w:val="00B57697"/>
    <w:pPr>
      <w:numPr>
        <w:numId w:val="10"/>
      </w:numPr>
      <w:ind w:left="641" w:hanging="357"/>
      <w:jc w:val="left"/>
    </w:pPr>
    <w:rPr>
      <w:rFonts w:cs="Arial,Bold"/>
      <w:bCs/>
      <w:szCs w:val="20"/>
      <w:lang w:val="nl-BE" w:eastAsia="nl-BE"/>
    </w:rPr>
  </w:style>
  <w:style w:type="table" w:customStyle="1" w:styleId="Tabelraster3">
    <w:name w:val="Tabelraster3"/>
    <w:basedOn w:val="TableauNormal"/>
    <w:next w:val="Grilledutableau"/>
    <w:rsid w:val="00B5769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Normal"/>
    <w:rsid w:val="00B57697"/>
    <w:pPr>
      <w:ind w:left="720"/>
      <w:jc w:val="left"/>
    </w:pPr>
    <w:rPr>
      <w:rFonts w:eastAsia="Calibri"/>
    </w:rPr>
  </w:style>
  <w:style w:type="paragraph" w:customStyle="1" w:styleId="insprongbolleke">
    <w:name w:val="insprong bolleke"/>
    <w:basedOn w:val="Toelichtingvraag"/>
    <w:rsid w:val="00B57697"/>
    <w:pPr>
      <w:numPr>
        <w:numId w:val="12"/>
      </w:numPr>
      <w:tabs>
        <w:tab w:val="clear" w:pos="1713"/>
        <w:tab w:val="num" w:pos="360"/>
      </w:tabs>
      <w:ind w:left="993" w:firstLine="0"/>
    </w:pPr>
    <w:rPr>
      <w:rFonts w:cs="Times-Roman"/>
      <w:lang w:val="nl-NL"/>
    </w:rPr>
  </w:style>
  <w:style w:type="character" w:customStyle="1" w:styleId="E-mailStijl551">
    <w:name w:val="E-mailStijl551"/>
    <w:semiHidden/>
    <w:rsid w:val="00B57697"/>
    <w:rPr>
      <w:rFonts w:ascii="Arial" w:hAnsi="Arial" w:cs="Arial"/>
      <w:color w:val="000080"/>
      <w:sz w:val="20"/>
      <w:szCs w:val="20"/>
    </w:rPr>
  </w:style>
  <w:style w:type="paragraph" w:customStyle="1" w:styleId="toelichtingvraaginsprong2">
    <w:name w:val="toelichting vraag insprong 2"/>
    <w:basedOn w:val="toelichtingvraaginsprong1"/>
    <w:rsid w:val="00B57697"/>
    <w:pPr>
      <w:numPr>
        <w:ilvl w:val="0"/>
        <w:numId w:val="11"/>
      </w:numPr>
      <w:tabs>
        <w:tab w:val="clear" w:pos="2484"/>
      </w:tabs>
      <w:ind w:left="2552" w:hanging="428"/>
    </w:pPr>
  </w:style>
  <w:style w:type="character" w:customStyle="1" w:styleId="hps">
    <w:name w:val="hps"/>
    <w:basedOn w:val="Policepardfaut"/>
    <w:rsid w:val="00B57697"/>
  </w:style>
  <w:style w:type="character" w:customStyle="1" w:styleId="hpsatn">
    <w:name w:val="hps atn"/>
    <w:basedOn w:val="Policepardfaut"/>
    <w:rsid w:val="00B57697"/>
  </w:style>
  <w:style w:type="character" w:customStyle="1" w:styleId="atn">
    <w:name w:val="atn"/>
    <w:basedOn w:val="Policepardfaut"/>
    <w:rsid w:val="00B57697"/>
  </w:style>
  <w:style w:type="character" w:customStyle="1" w:styleId="E-mailStijl61">
    <w:name w:val="E-mailStijl6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Lijstalinea2">
    <w:name w:val="Lijstalinea2"/>
    <w:basedOn w:val="Normal"/>
    <w:rsid w:val="00B57697"/>
    <w:pPr>
      <w:ind w:left="720"/>
      <w:jc w:val="left"/>
    </w:pPr>
    <w:rPr>
      <w:rFonts w:eastAsia="Calibri"/>
    </w:rPr>
  </w:style>
  <w:style w:type="paragraph" w:customStyle="1" w:styleId="Lijstalinea3">
    <w:name w:val="Lijstalinea3"/>
    <w:basedOn w:val="Normal"/>
    <w:rsid w:val="00B57697"/>
    <w:pPr>
      <w:ind w:left="720"/>
      <w:jc w:val="left"/>
    </w:pPr>
    <w:rPr>
      <w:rFonts w:eastAsia="Calibri"/>
    </w:rPr>
  </w:style>
  <w:style w:type="paragraph" w:customStyle="1" w:styleId="OpmaakprofielvraagBlauw">
    <w:name w:val="Opmaakprofiel vraag + Blauw"/>
    <w:basedOn w:val="Normal"/>
    <w:rsid w:val="00B57697"/>
    <w:pPr>
      <w:numPr>
        <w:numId w:val="13"/>
      </w:numPr>
      <w:jc w:val="left"/>
    </w:pPr>
    <w:rPr>
      <w:rFonts w:eastAsia="Calibri"/>
      <w:color w:val="0000FF"/>
      <w:szCs w:val="20"/>
    </w:rPr>
  </w:style>
  <w:style w:type="paragraph" w:customStyle="1" w:styleId="TitelCorrosiefiche">
    <w:name w:val="Titel Corrosiefiche"/>
    <w:basedOn w:val="Normal"/>
    <w:rsid w:val="00B57697"/>
    <w:pPr>
      <w:spacing w:before="120" w:after="120"/>
      <w:jc w:val="left"/>
    </w:pPr>
    <w:rPr>
      <w:sz w:val="32"/>
      <w:szCs w:val="32"/>
    </w:rPr>
  </w:style>
  <w:style w:type="paragraph" w:customStyle="1" w:styleId="OpmaakprofielOpmaakprofielKop2Afspatirenop16pt10ptNietVet">
    <w:name w:val="Opmaakprofiel Opmaakprofiel Kop 2 + Afspatiëren op 16 pt + 10 pt Niet Vet..."/>
    <w:basedOn w:val="Normal"/>
    <w:rsid w:val="00B57697"/>
    <w:pPr>
      <w:keepNext/>
      <w:numPr>
        <w:ilvl w:val="1"/>
        <w:numId w:val="14"/>
      </w:numPr>
      <w:spacing w:before="240" w:after="60"/>
      <w:jc w:val="left"/>
      <w:outlineLvl w:val="1"/>
    </w:pPr>
    <w:rPr>
      <w:rFonts w:cs="Arial"/>
      <w:b/>
      <w:i/>
      <w:color w:val="0000FF"/>
      <w:kern w:val="32"/>
      <w:sz w:val="24"/>
      <w:szCs w:val="28"/>
    </w:rPr>
  </w:style>
  <w:style w:type="paragraph" w:customStyle="1" w:styleId="OpmaakprofielKop2Blauw">
    <w:name w:val="Opmaakprofiel Kop 2 + Blauw"/>
    <w:basedOn w:val="Titre2"/>
    <w:rsid w:val="00B57697"/>
    <w:pPr>
      <w:keepNext w:val="0"/>
      <w:widowControl w:val="0"/>
      <w:tabs>
        <w:tab w:val="clear" w:pos="576"/>
        <w:tab w:val="num" w:pos="-76"/>
      </w:tabs>
      <w:spacing w:after="60"/>
      <w:ind w:left="544" w:hanging="544"/>
      <w:jc w:val="left"/>
    </w:pPr>
    <w:rPr>
      <w:color w:val="0000FF"/>
    </w:rPr>
  </w:style>
  <w:style w:type="paragraph" w:customStyle="1" w:styleId="Engcitaat">
    <w:name w:val="Eng citaat"/>
    <w:basedOn w:val="Normal"/>
    <w:link w:val="EngcitaatChar"/>
    <w:qFormat/>
    <w:rsid w:val="00B57697"/>
    <w:pPr>
      <w:shd w:val="clear" w:color="auto" w:fill="F2F2F2" w:themeFill="background1" w:themeFillShade="F2"/>
      <w:jc w:val="left"/>
    </w:pPr>
    <w:rPr>
      <w:i/>
      <w:sz w:val="16"/>
      <w:lang w:val="en-US"/>
    </w:rPr>
  </w:style>
  <w:style w:type="character" w:customStyle="1" w:styleId="EngcitaatChar">
    <w:name w:val="Eng citaat Char"/>
    <w:basedOn w:val="ToelichtingNederlandsChar"/>
    <w:link w:val="Engcitaat"/>
    <w:rsid w:val="00B57697"/>
    <w:rPr>
      <w:rFonts w:ascii="Verdana" w:hAnsi="Verdana"/>
      <w:i/>
      <w:sz w:val="16"/>
      <w:szCs w:val="24"/>
      <w:shd w:val="clear" w:color="auto" w:fill="F2F2F2" w:themeFill="background1" w:themeFillShade="F2"/>
      <w:lang w:val="en-US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B57697"/>
    <w:rPr>
      <w:rFonts w:ascii="Verdana" w:hAnsi="Verdana"/>
      <w:lang w:eastAsia="nl-NL"/>
    </w:rPr>
  </w:style>
  <w:style w:type="paragraph" w:customStyle="1" w:styleId="Pa2">
    <w:name w:val="Pa2"/>
    <w:basedOn w:val="Default"/>
    <w:next w:val="Default"/>
    <w:uiPriority w:val="99"/>
    <w:rsid w:val="00B57697"/>
    <w:pPr>
      <w:spacing w:line="201" w:lineRule="atLeast"/>
    </w:pPr>
    <w:rPr>
      <w:rFonts w:ascii="Helvetica 55 Roman" w:hAnsi="Helvetica 55 Roman"/>
      <w:color w:val="auto"/>
      <w:lang w:val="nl-BE" w:eastAsia="nl-BE"/>
    </w:rPr>
  </w:style>
  <w:style w:type="character" w:customStyle="1" w:styleId="hbe">
    <w:name w:val="hbe"/>
    <w:basedOn w:val="Policepardfaut"/>
    <w:rsid w:val="00B57697"/>
  </w:style>
  <w:style w:type="character" w:customStyle="1" w:styleId="highlight">
    <w:name w:val="highlight"/>
    <w:basedOn w:val="Policepardfaut"/>
    <w:rsid w:val="00B5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i.belgique.be/d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4730-C595-4A1A-AF15-01B7087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6578</Words>
  <Characters>38698</Characters>
  <Application>Microsoft Office Word</Application>
  <DocSecurity>0</DocSecurity>
  <Lines>322</Lines>
  <Paragraphs>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Limitation des dommages dus à l'incendie</vt:lpstr>
      <vt:lpstr>Limitation des dommages dus à l'incendie</vt:lpstr>
    </vt:vector>
  </TitlesOfParts>
  <LinksUpToDate>false</LinksUpToDate>
  <CharactersWithSpaces>45186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_Toc331692347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_Toc331692346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_Toc331692345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_Toc331692344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_Toc331692343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_Toc331692342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_Toc331692341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_Toc331692340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_Toc331692339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_Toc331692338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_Toc331692337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_Toc331692336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_Toc331692335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_Toc331692334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_Toc331692333</vt:lpwstr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mailto:CRC@werk.belgie.be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Limitation des dommages dus à l'incendie</dc:title>
  <dc:creator/>
  <cp:lastModifiedBy/>
  <cp:revision>1</cp:revision>
  <dcterms:created xsi:type="dcterms:W3CDTF">2020-11-10T13:14:00Z</dcterms:created>
  <dcterms:modified xsi:type="dcterms:W3CDTF">2020-11-12T09:44:00Z</dcterms:modified>
</cp:coreProperties>
</file>