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3587"/>
        <w:gridCol w:w="1493"/>
        <w:gridCol w:w="7759"/>
      </w:tblGrid>
      <w:tr w:rsidR="008630C3" w:rsidRPr="008630C3" w:rsidTr="008630C3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8630C3">
              <w:rPr>
                <w:rFonts w:ascii="Arial" w:eastAsia="Times New Roman" w:hAnsi="Arial" w:cs="Arial"/>
                <w:b/>
                <w:bCs/>
                <w:lang w:eastAsia="nl-BE"/>
              </w:rPr>
              <w:t>GROUPE</w:t>
            </w:r>
            <w:r w:rsidRPr="008630C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8630C3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  <w:r w:rsidRPr="008630C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8630C3">
              <w:rPr>
                <w:rFonts w:ascii="Arial" w:eastAsia="Times New Roman" w:hAnsi="Arial" w:cs="Arial"/>
                <w:b/>
                <w:bCs/>
                <w:lang w:eastAsia="nl-BE"/>
              </w:rPr>
              <w:t>BASEE SUR</w:t>
            </w:r>
            <w:r w:rsidRPr="008630C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7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8630C3">
              <w:rPr>
                <w:rFonts w:ascii="Arial" w:eastAsia="Times New Roman" w:hAnsi="Arial" w:cs="Arial"/>
                <w:b/>
                <w:bCs/>
                <w:lang w:eastAsia="nl-BE"/>
              </w:rPr>
              <w:t> ACTE ET PRINCIPE</w:t>
            </w:r>
            <w:r w:rsidRPr="008630C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8630C3" w:rsidRPr="008630C3" w:rsidTr="008630C3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8630C3">
              <w:rPr>
                <w:rFonts w:ascii="Arial" w:eastAsia="Times New Roman" w:hAnsi="Arial" w:cs="Arial"/>
                <w:lang w:eastAsia="nl-BE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8630C3">
              <w:rPr>
                <w:rFonts w:ascii="Arial" w:eastAsia="Times New Roman" w:hAnsi="Arial" w:cs="Arial"/>
                <w:lang w:eastAsia="nl-BE"/>
              </w:rPr>
              <w:t>Vw</w:t>
            </w:r>
            <w:proofErr w:type="spellEnd"/>
            <w:r w:rsidRPr="008630C3">
              <w:rPr>
                <w:rFonts w:ascii="Arial" w:eastAsia="Times New Roman" w:hAnsi="Arial" w:cs="Arial"/>
                <w:lang w:eastAsia="nl-BE"/>
              </w:rPr>
              <w:t>-PMC</w:t>
            </w: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8630C3">
              <w:rPr>
                <w:rFonts w:ascii="Arial" w:eastAsia="Times New Roman" w:hAnsi="Arial" w:cs="Arial"/>
                <w:lang w:eastAsia="nl-BE"/>
              </w:rPr>
              <w:t>NEN 5896</w:t>
            </w:r>
          </w:p>
        </w:tc>
        <w:tc>
          <w:tcPr>
            <w:tcW w:w="7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630C3">
              <w:rPr>
                <w:rFonts w:ascii="Arial" w:eastAsia="Times New Roman" w:hAnsi="Arial" w:cs="Arial"/>
                <w:lang w:val="fr-FR" w:eastAsia="nl-BE"/>
              </w:rPr>
              <w:t>L'identification d'amiante dans les matériaux (microscopie à lumière polarisée et microscopie stéréo)</w:t>
            </w:r>
          </w:p>
        </w:tc>
      </w:tr>
      <w:tr w:rsidR="008630C3" w:rsidRPr="008630C3" w:rsidTr="008630C3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8630C3">
              <w:rPr>
                <w:rFonts w:ascii="Arial" w:eastAsia="Times New Roman" w:hAnsi="Arial" w:cs="Arial"/>
                <w:lang w:eastAsia="nl-BE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proofErr w:type="spellStart"/>
            <w:r w:rsidRPr="008630C3">
              <w:rPr>
                <w:rFonts w:ascii="Arial" w:eastAsia="Times New Roman" w:hAnsi="Arial" w:cs="Arial"/>
                <w:lang w:val="fr-FR" w:eastAsia="nl-BE"/>
              </w:rPr>
              <w:t>VwEST</w:t>
            </w:r>
            <w:proofErr w:type="spellEnd"/>
            <w:r w:rsidRPr="008630C3">
              <w:rPr>
                <w:rFonts w:ascii="Arial" w:eastAsia="Times New Roman" w:hAnsi="Arial" w:cs="Arial"/>
                <w:lang w:val="fr-FR" w:eastAsia="nl-BE"/>
              </w:rPr>
              <w:t xml:space="preserve"> (Belgique)-FCM, déterminer la</w:t>
            </w:r>
            <w:r w:rsidRPr="008630C3">
              <w:rPr>
                <w:rFonts w:ascii="Arial" w:eastAsia="Times New Roman" w:hAnsi="Arial" w:cs="Arial"/>
                <w:lang w:val="fr-FR" w:eastAsia="nl-BE"/>
              </w:rPr>
              <w:br/>
              <w:t>concentration de fibres dans l'air</w:t>
            </w:r>
          </w:p>
          <w:p w:rsidR="008630C3" w:rsidRPr="008630C3" w:rsidRDefault="008630C3" w:rsidP="008630C3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proofErr w:type="spellStart"/>
            <w:r w:rsidRPr="008630C3">
              <w:rPr>
                <w:rFonts w:ascii="Arial" w:eastAsia="Times New Roman" w:hAnsi="Arial" w:cs="Arial"/>
                <w:lang w:val="fr-FR" w:eastAsia="nl-BE"/>
              </w:rPr>
              <w:t>VwESTB</w:t>
            </w:r>
            <w:proofErr w:type="spellEnd"/>
            <w:r w:rsidRPr="008630C3">
              <w:rPr>
                <w:rFonts w:ascii="Arial" w:eastAsia="Times New Roman" w:hAnsi="Arial" w:cs="Arial"/>
                <w:lang w:val="fr-FR" w:eastAsia="nl-BE"/>
              </w:rPr>
              <w:t>-échantillon de l'air pour la</w:t>
            </w:r>
            <w:r w:rsidRPr="008630C3">
              <w:rPr>
                <w:rFonts w:ascii="Arial" w:eastAsia="Times New Roman" w:hAnsi="Arial" w:cs="Arial"/>
                <w:lang w:val="fr-FR" w:eastAsia="nl-BE"/>
              </w:rPr>
              <w:br/>
              <w:t> détermination de la concentration de fibres-R1</w:t>
            </w:r>
          </w:p>
        </w:tc>
        <w:tc>
          <w:tcPr>
            <w:tcW w:w="1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8630C3">
              <w:rPr>
                <w:rFonts w:ascii="Arial" w:eastAsia="Times New Roman" w:hAnsi="Arial" w:cs="Arial"/>
                <w:lang w:eastAsia="nl-BE"/>
              </w:rPr>
              <w:t>NBN-T96-102</w:t>
            </w:r>
          </w:p>
        </w:tc>
        <w:tc>
          <w:tcPr>
            <w:tcW w:w="7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30C3" w:rsidRPr="008630C3" w:rsidRDefault="008630C3" w:rsidP="008630C3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630C3">
              <w:rPr>
                <w:rFonts w:ascii="Arial" w:eastAsia="Times New Roman" w:hAnsi="Arial" w:cs="Arial"/>
                <w:lang w:val="fr-FR" w:eastAsia="nl-BE"/>
              </w:rPr>
              <w:t>Le mesurage de la pollution de l'air dans les lieux de travail - détermination de la concentration des fibres d'amiante</w:t>
            </w:r>
            <w:r w:rsidRPr="008630C3">
              <w:rPr>
                <w:rFonts w:ascii="Arial" w:eastAsia="Times New Roman" w:hAnsi="Arial" w:cs="Arial"/>
                <w:lang w:val="fr-FR" w:eastAsia="nl-BE"/>
              </w:rPr>
              <w:br/>
              <w:t> - Méthode de la membrane filtrante et microscopie optique par contraste de phase</w:t>
            </w:r>
          </w:p>
        </w:tc>
      </w:tr>
    </w:tbl>
    <w:p w:rsidR="008630C3" w:rsidRPr="008630C3" w:rsidRDefault="008630C3" w:rsidP="008630C3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8630C3">
        <w:rPr>
          <w:rFonts w:ascii="Arial" w:eastAsia="Times New Roman" w:hAnsi="Arial" w:cs="Arial"/>
          <w:lang w:val="fr-FR" w:eastAsia="nl-BE"/>
        </w:rPr>
        <w:t> </w:t>
      </w:r>
    </w:p>
    <w:p w:rsidR="007F4202" w:rsidRPr="007F4202" w:rsidRDefault="007F4202" w:rsidP="007F4202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7F4202">
        <w:rPr>
          <w:rFonts w:ascii="Arial" w:eastAsia="Times New Roman" w:hAnsi="Arial" w:cs="Arial"/>
          <w:lang w:val="fr-FR" w:eastAsia="nl-BE"/>
        </w:rPr>
        <w:t> </w:t>
      </w:r>
    </w:p>
    <w:p w:rsidR="008F5702" w:rsidRPr="00527EAC" w:rsidRDefault="008F5702">
      <w:pPr>
        <w:rPr>
          <w:lang w:val="fr-FR"/>
        </w:rPr>
      </w:pPr>
      <w:bookmarkStart w:id="0" w:name="_GoBack"/>
      <w:bookmarkEnd w:id="0"/>
    </w:p>
    <w:sectPr w:rsidR="008F5702" w:rsidRPr="00527EAC" w:rsidSect="007F4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2"/>
    <w:rsid w:val="00436BC5"/>
    <w:rsid w:val="00484726"/>
    <w:rsid w:val="00527EAC"/>
    <w:rsid w:val="007E78E0"/>
    <w:rsid w:val="007F4202"/>
    <w:rsid w:val="00806593"/>
    <w:rsid w:val="008630C3"/>
    <w:rsid w:val="00874382"/>
    <w:rsid w:val="008D5FF6"/>
    <w:rsid w:val="008F2960"/>
    <w:rsid w:val="008F5702"/>
    <w:rsid w:val="00A5312F"/>
    <w:rsid w:val="00F34A8A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7017-BB79-433F-BED6-CA55A02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2019-09-23T14:36:00Z</dcterms:created>
  <dcterms:modified xsi:type="dcterms:W3CDTF">2019-09-23T14:36:00Z</dcterms:modified>
</cp:coreProperties>
</file>